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3CF2" w14:textId="5E3DAF24" w:rsidR="007C6797" w:rsidRDefault="00785153" w:rsidP="00785153">
      <w:pPr>
        <w:jc w:val="center"/>
      </w:pPr>
      <w:r>
        <w:rPr>
          <w:noProof/>
        </w:rPr>
        <w:drawing>
          <wp:inline distT="0" distB="0" distL="0" distR="0" wp14:anchorId="49B80EF8" wp14:editId="58876BC1">
            <wp:extent cx="1752600" cy="17526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DA Logo.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7F74E4B8" w14:textId="234F7DDA" w:rsidR="00785153" w:rsidRDefault="00785153" w:rsidP="00785153">
      <w:pPr>
        <w:jc w:val="center"/>
      </w:pPr>
    </w:p>
    <w:p w14:paraId="3B9BD95B" w14:textId="77777777" w:rsidR="0081511B" w:rsidRDefault="0081511B" w:rsidP="00785153">
      <w:pPr>
        <w:jc w:val="center"/>
      </w:pPr>
    </w:p>
    <w:p w14:paraId="7BE6B003" w14:textId="29BB8F26" w:rsidR="00785153" w:rsidRDefault="00F30FDA" w:rsidP="00785153">
      <w:pPr>
        <w:jc w:val="center"/>
        <w:rPr>
          <w:rFonts w:ascii="Baskerville Old Face" w:hAnsi="Baskerville Old Face"/>
          <w:sz w:val="36"/>
          <w:szCs w:val="36"/>
        </w:rPr>
      </w:pPr>
      <w:r>
        <w:rPr>
          <w:rFonts w:ascii="Baskerville Old Face" w:hAnsi="Baskerville Old Face"/>
          <w:sz w:val="36"/>
          <w:szCs w:val="36"/>
        </w:rPr>
        <w:t>Virginia Funeral Directors Association</w:t>
      </w:r>
    </w:p>
    <w:p w14:paraId="1B6F71AF" w14:textId="404782FE" w:rsidR="00F30FDA" w:rsidRDefault="00F30FDA" w:rsidP="00785153">
      <w:pPr>
        <w:jc w:val="center"/>
        <w:rPr>
          <w:rFonts w:ascii="Baskerville Old Face" w:hAnsi="Baskerville Old Face"/>
          <w:sz w:val="36"/>
          <w:szCs w:val="36"/>
        </w:rPr>
      </w:pPr>
      <w:r>
        <w:rPr>
          <w:rFonts w:ascii="Baskerville Old Face" w:hAnsi="Baskerville Old Face"/>
          <w:sz w:val="36"/>
          <w:szCs w:val="36"/>
        </w:rPr>
        <w:t>Legislative Committee</w:t>
      </w:r>
    </w:p>
    <w:p w14:paraId="23CBED1F" w14:textId="217C4B9D" w:rsidR="0081511B" w:rsidRDefault="0081511B" w:rsidP="0096547B">
      <w:pPr>
        <w:rPr>
          <w:rFonts w:ascii="Baskerville Old Face" w:hAnsi="Baskerville Old Face"/>
          <w:sz w:val="36"/>
          <w:szCs w:val="36"/>
        </w:rPr>
      </w:pPr>
    </w:p>
    <w:p w14:paraId="78CF7D00" w14:textId="16A45044" w:rsidR="00F30FDA" w:rsidRDefault="00F30FDA" w:rsidP="00785153">
      <w:pPr>
        <w:jc w:val="center"/>
        <w:rPr>
          <w:rFonts w:ascii="Baskerville Old Face" w:hAnsi="Baskerville Old Face"/>
          <w:sz w:val="48"/>
          <w:szCs w:val="48"/>
        </w:rPr>
      </w:pPr>
      <w:r w:rsidRPr="00F30FDA">
        <w:rPr>
          <w:rFonts w:ascii="Baskerville Old Face" w:hAnsi="Baskerville Old Face"/>
          <w:sz w:val="48"/>
          <w:szCs w:val="48"/>
        </w:rPr>
        <w:t>~</w:t>
      </w:r>
    </w:p>
    <w:p w14:paraId="6F4DCC52" w14:textId="0CC54F30" w:rsidR="00F30FDA" w:rsidRDefault="006C61E1" w:rsidP="00785153">
      <w:pPr>
        <w:jc w:val="center"/>
        <w:rPr>
          <w:rFonts w:ascii="Baskerville Old Face" w:hAnsi="Baskerville Old Face"/>
          <w:sz w:val="36"/>
          <w:szCs w:val="36"/>
        </w:rPr>
      </w:pPr>
      <w:r>
        <w:rPr>
          <w:rFonts w:ascii="Baskerville Old Face" w:hAnsi="Baskerville Old Face"/>
          <w:sz w:val="36"/>
          <w:szCs w:val="36"/>
        </w:rPr>
        <w:t>Review of Licensure Structure</w:t>
      </w:r>
    </w:p>
    <w:p w14:paraId="087B8CAD" w14:textId="5F4193B1" w:rsidR="006C61E1" w:rsidRDefault="0081511B" w:rsidP="00785153">
      <w:pPr>
        <w:jc w:val="center"/>
        <w:rPr>
          <w:rFonts w:ascii="Baskerville Old Face" w:hAnsi="Baskerville Old Face"/>
          <w:sz w:val="36"/>
          <w:szCs w:val="36"/>
        </w:rPr>
      </w:pPr>
      <w:r>
        <w:rPr>
          <w:rFonts w:ascii="Baskerville Old Face" w:hAnsi="Baskerville Old Face"/>
          <w:sz w:val="36"/>
          <w:szCs w:val="36"/>
        </w:rPr>
        <w:t xml:space="preserve">in Preparation for </w:t>
      </w:r>
    </w:p>
    <w:p w14:paraId="71CBCBA2" w14:textId="4B433CF9" w:rsidR="0081511B" w:rsidRDefault="0081511B" w:rsidP="00785153">
      <w:pPr>
        <w:jc w:val="center"/>
        <w:rPr>
          <w:rFonts w:ascii="Baskerville Old Face" w:hAnsi="Baskerville Old Face"/>
          <w:sz w:val="36"/>
          <w:szCs w:val="36"/>
        </w:rPr>
      </w:pPr>
      <w:r>
        <w:rPr>
          <w:rFonts w:ascii="Baskerville Old Face" w:hAnsi="Baskerville Old Face"/>
          <w:sz w:val="36"/>
          <w:szCs w:val="36"/>
        </w:rPr>
        <w:t>Promulgation of Regulations for Dual Licensure</w:t>
      </w:r>
    </w:p>
    <w:p w14:paraId="6D86F578" w14:textId="6D83F4B4" w:rsidR="0081511B" w:rsidRDefault="0081511B" w:rsidP="00785153">
      <w:pPr>
        <w:jc w:val="center"/>
        <w:rPr>
          <w:rFonts w:ascii="Baskerville Old Face" w:hAnsi="Baskerville Old Face"/>
          <w:sz w:val="36"/>
          <w:szCs w:val="36"/>
        </w:rPr>
      </w:pPr>
    </w:p>
    <w:p w14:paraId="7A4F7DD2" w14:textId="2F2060EE" w:rsidR="0081511B" w:rsidRDefault="0081511B" w:rsidP="00785153">
      <w:pPr>
        <w:jc w:val="center"/>
        <w:rPr>
          <w:rFonts w:ascii="Baskerville Old Face" w:hAnsi="Baskerville Old Face"/>
          <w:sz w:val="36"/>
          <w:szCs w:val="36"/>
        </w:rPr>
      </w:pPr>
      <w:r>
        <w:rPr>
          <w:rFonts w:ascii="Baskerville Old Face" w:hAnsi="Baskerville Old Face"/>
          <w:sz w:val="36"/>
          <w:szCs w:val="36"/>
        </w:rPr>
        <w:t>July 2020</w:t>
      </w:r>
    </w:p>
    <w:p w14:paraId="08335EC2" w14:textId="35C6F937" w:rsidR="0096547B" w:rsidRDefault="0096547B" w:rsidP="00785153">
      <w:pPr>
        <w:jc w:val="center"/>
        <w:rPr>
          <w:rFonts w:ascii="Baskerville Old Face" w:hAnsi="Baskerville Old Face"/>
          <w:sz w:val="36"/>
          <w:szCs w:val="36"/>
        </w:rPr>
      </w:pPr>
    </w:p>
    <w:p w14:paraId="2D538A6C" w14:textId="78F22A19" w:rsidR="0096547B" w:rsidRDefault="0096547B" w:rsidP="00785153">
      <w:pPr>
        <w:jc w:val="center"/>
        <w:rPr>
          <w:rFonts w:ascii="Baskerville Old Face" w:hAnsi="Baskerville Old Face"/>
          <w:sz w:val="36"/>
          <w:szCs w:val="36"/>
        </w:rPr>
      </w:pPr>
    </w:p>
    <w:p w14:paraId="7D45EB41" w14:textId="7E5F0549" w:rsidR="0096547B" w:rsidRDefault="0096547B" w:rsidP="00785153">
      <w:pPr>
        <w:jc w:val="center"/>
        <w:rPr>
          <w:rFonts w:ascii="Baskerville Old Face" w:hAnsi="Baskerville Old Face"/>
          <w:sz w:val="36"/>
          <w:szCs w:val="36"/>
        </w:rPr>
      </w:pPr>
    </w:p>
    <w:p w14:paraId="1E5AB849" w14:textId="195C7840" w:rsidR="0096547B" w:rsidRDefault="0096547B" w:rsidP="00785153">
      <w:pPr>
        <w:jc w:val="center"/>
        <w:rPr>
          <w:rFonts w:ascii="Baskerville Old Face" w:hAnsi="Baskerville Old Face"/>
          <w:sz w:val="36"/>
          <w:szCs w:val="36"/>
        </w:rPr>
      </w:pPr>
    </w:p>
    <w:p w14:paraId="0B7DFDC7" w14:textId="7B7D7C8D" w:rsidR="0096547B" w:rsidRDefault="0096547B" w:rsidP="00785153">
      <w:pPr>
        <w:jc w:val="center"/>
        <w:rPr>
          <w:rFonts w:ascii="Baskerville Old Face" w:hAnsi="Baskerville Old Face"/>
          <w:sz w:val="36"/>
          <w:szCs w:val="36"/>
        </w:rPr>
      </w:pPr>
    </w:p>
    <w:p w14:paraId="18203572" w14:textId="26AF1295" w:rsidR="0096547B" w:rsidRDefault="0096547B" w:rsidP="00785153">
      <w:pPr>
        <w:jc w:val="center"/>
        <w:rPr>
          <w:rFonts w:ascii="Baskerville Old Face" w:hAnsi="Baskerville Old Face"/>
          <w:sz w:val="36"/>
          <w:szCs w:val="36"/>
        </w:rPr>
      </w:pPr>
    </w:p>
    <w:p w14:paraId="589DF65D" w14:textId="4CADBB45" w:rsidR="002143DB" w:rsidRPr="002143DB" w:rsidRDefault="002143DB" w:rsidP="00AA7859">
      <w:pPr>
        <w:jc w:val="both"/>
        <w:rPr>
          <w:rFonts w:ascii="Merriweather Light" w:hAnsi="Merriweather Light"/>
          <w:b/>
          <w:sz w:val="28"/>
          <w:szCs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143DB">
        <w:rPr>
          <w:rFonts w:ascii="Merriweather Light" w:hAnsi="Merriweather Light"/>
          <w:b/>
          <w:sz w:val="28"/>
          <w:szCs w:val="2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 LITTLE HISTORY</w:t>
      </w:r>
    </w:p>
    <w:p w14:paraId="2568B280" w14:textId="701E61E1" w:rsidR="0096547B" w:rsidRPr="009B4E4B" w:rsidRDefault="009B4E4B" w:rsidP="00AA7859">
      <w:pPr>
        <w:jc w:val="both"/>
        <w:rPr>
          <w:rFonts w:ascii="Merriweather Light" w:hAnsi="Merriweather Light"/>
          <w:sz w:val="28"/>
          <w:szCs w:val="28"/>
        </w:rPr>
      </w:pPr>
      <w:r w:rsidRPr="009B4E4B">
        <w:rPr>
          <w:rFonts w:ascii="Merriweather Light" w:hAnsi="Merriweather Light"/>
          <w:noProof/>
          <w:sz w:val="28"/>
          <w:szCs w:val="28"/>
        </w:rPr>
        <mc:AlternateContent>
          <mc:Choice Requires="wps">
            <w:drawing>
              <wp:anchor distT="228600" distB="228600" distL="228600" distR="228600" simplePos="0" relativeHeight="251659264" behindDoc="1" locked="0" layoutInCell="1" allowOverlap="1" wp14:anchorId="2830097B" wp14:editId="58345069">
                <wp:simplePos x="0" y="0"/>
                <wp:positionH relativeFrom="margin">
                  <wp:posOffset>160020</wp:posOffset>
                </wp:positionH>
                <wp:positionV relativeFrom="margin">
                  <wp:posOffset>1760220</wp:posOffset>
                </wp:positionV>
                <wp:extent cx="5737860" cy="1668780"/>
                <wp:effectExtent l="0" t="0" r="0" b="7620"/>
                <wp:wrapSquare wrapText="bothSides"/>
                <wp:docPr id="36" name="Text Box 36"/>
                <wp:cNvGraphicFramePr/>
                <a:graphic xmlns:a="http://schemas.openxmlformats.org/drawingml/2006/main">
                  <a:graphicData uri="http://schemas.microsoft.com/office/word/2010/wordprocessingShape">
                    <wps:wsp>
                      <wps:cNvSpPr txBox="1"/>
                      <wps:spPr>
                        <a:xfrm>
                          <a:off x="0" y="0"/>
                          <a:ext cx="5737860" cy="166878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C64AEB8" w14:textId="3773333B" w:rsidR="00293818" w:rsidRPr="0063554F" w:rsidRDefault="00293818" w:rsidP="0063554F">
                            <w:pPr>
                              <w:jc w:val="both"/>
                              <w:rPr>
                                <w:rFonts w:ascii="Baskerville Old Face" w:hAnsi="Baskerville Old Face"/>
                                <w:color w:val="323E4F" w:themeColor="text2" w:themeShade="BF"/>
                              </w:rPr>
                            </w:pPr>
                            <w:r w:rsidRPr="0063554F">
                              <w:rPr>
                                <w:rFonts w:ascii="Baskerville Old Face" w:hAnsi="Baskerville Old Face"/>
                                <w:color w:val="000000"/>
                                <w:shd w:val="clear" w:color="auto" w:fill="FFFFFF"/>
                              </w:rPr>
                              <w:t>The Mission of the Virginia Funeral Directors Association is to serve its members by providing and promoting programs and services to enhance member’s ability to conduct their individual businesses successfully with integrity and through collective action to promote the extension and preservation of the profession; to serve the consumer by advancing the professional competency and economic welfare of its membership; by representing funeral service at all levels of government; and by enhancing the public’s understanding of the value of the funeral and the role of the funeral service practitioner.</w:t>
                            </w:r>
                          </w:p>
                          <w:p w14:paraId="5D8F9412" w14:textId="26C7B2C5" w:rsidR="00293818" w:rsidRDefault="00293818">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0097B" id="_x0000_t202" coordsize="21600,21600" o:spt="202" path="m,l,21600r21600,l21600,xe">
                <v:stroke joinstyle="miter"/>
                <v:path gradientshapeok="t" o:connecttype="rect"/>
              </v:shapetype>
              <v:shape id="Text Box 36" o:spid="_x0000_s1026" type="#_x0000_t202" style="position:absolute;left:0;text-align:left;margin-left:12.6pt;margin-top:138.6pt;width:451.8pt;height:131.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" fillcolor="#e9e8e8 [2899]" stroked="f" strokeweight=".5pt">
                <v:fill color2="#e1e0e0 [3139]" rotate="t" focusposition=".5,.5" focussize="-.5,-.5" focus="100%" type="gradientRadial"/>
                <v:textbox inset="14.4pt,14.4pt,14.4pt,14.4pt">
                  <w:txbxContent>
                    <w:p w14:paraId="1C64AEB8" w14:textId="3773333B" w:rsidR="00293818" w:rsidRPr="0063554F" w:rsidRDefault="00293818" w:rsidP="0063554F">
                      <w:pPr>
                        <w:jc w:val="both"/>
                        <w:rPr>
                          <w:rFonts w:ascii="Baskerville Old Face" w:hAnsi="Baskerville Old Face"/>
                          <w:color w:val="323E4F" w:themeColor="text2" w:themeShade="BF"/>
                        </w:rPr>
                      </w:pPr>
                      <w:r w:rsidRPr="0063554F">
                        <w:rPr>
                          <w:rFonts w:ascii="Baskerville Old Face" w:hAnsi="Baskerville Old Face"/>
                          <w:color w:val="000000"/>
                          <w:shd w:val="clear" w:color="auto" w:fill="FFFFFF"/>
                        </w:rPr>
                        <w:t>The Mission of the Virginia Funeral Directors Association is to serve its members by providing and promoting programs and services to enhance member’s ability to conduct their individual businesses successfully with integrity and through collective action to promote the extension and preservation of the profession; to serve the consumer by advancing the professional competency and economic welfare of its membership; by representing funeral service at all levels of government; and by enhancing the public’s understanding of the value of the funeral and the role of the funeral service practitioner.</w:t>
                      </w:r>
                    </w:p>
                    <w:p w14:paraId="5D8F9412" w14:textId="26C7B2C5" w:rsidR="00293818" w:rsidRDefault="00293818">
                      <w:pPr>
                        <w:pStyle w:val="NoSpacing"/>
                        <w:jc w:val="right"/>
                        <w:rPr>
                          <w:color w:val="44546A" w:themeColor="text2"/>
                          <w:sz w:val="18"/>
                          <w:szCs w:val="18"/>
                        </w:rPr>
                      </w:pPr>
                    </w:p>
                  </w:txbxContent>
                </v:textbox>
                <w10:wrap type="square" anchorx="margin" anchory="margin"/>
              </v:shape>
            </w:pict>
          </mc:Fallback>
        </mc:AlternateContent>
      </w:r>
      <w:r w:rsidR="0063554F" w:rsidRPr="009B4E4B">
        <w:rPr>
          <w:rFonts w:ascii="Merriweather Light" w:hAnsi="Merriweather Light"/>
          <w:sz w:val="28"/>
          <w:szCs w:val="28"/>
        </w:rPr>
        <w:t>The role of the Virginia Funeral Directors Association (VFDA) is stated in its mission</w:t>
      </w:r>
      <w:r w:rsidR="00B914C7" w:rsidRPr="009B4E4B">
        <w:rPr>
          <w:rFonts w:ascii="Merriweather Light" w:hAnsi="Merriweather Light"/>
          <w:sz w:val="28"/>
          <w:szCs w:val="28"/>
        </w:rPr>
        <w:t xml:space="preserve">. How different must the funeral services profession look now from September 20, 1887 when </w:t>
      </w:r>
      <w:r w:rsidR="00136C28" w:rsidRPr="009B4E4B">
        <w:rPr>
          <w:rFonts w:ascii="Merriweather Light" w:hAnsi="Merriweather Light"/>
          <w:sz w:val="28"/>
          <w:szCs w:val="28"/>
        </w:rPr>
        <w:t>VFDA</w:t>
      </w:r>
      <w:r w:rsidR="00B914C7" w:rsidRPr="009B4E4B">
        <w:rPr>
          <w:rFonts w:ascii="Merriweather Light" w:hAnsi="Merriweather Light"/>
          <w:sz w:val="28"/>
          <w:szCs w:val="28"/>
        </w:rPr>
        <w:t xml:space="preserve"> was first established</w:t>
      </w:r>
      <w:r w:rsidR="00136C28" w:rsidRPr="009B4E4B">
        <w:rPr>
          <w:rFonts w:ascii="Merriweather Light" w:hAnsi="Merriweather Light"/>
          <w:sz w:val="28"/>
          <w:szCs w:val="28"/>
        </w:rPr>
        <w:t xml:space="preserve">, </w:t>
      </w:r>
      <w:r w:rsidR="00360765">
        <w:rPr>
          <w:rFonts w:ascii="Merriweather Light" w:hAnsi="Merriweather Light"/>
          <w:sz w:val="28"/>
          <w:szCs w:val="28"/>
        </w:rPr>
        <w:t>(</w:t>
      </w:r>
      <w:r w:rsidR="00136C28" w:rsidRPr="009B4E4B">
        <w:rPr>
          <w:rFonts w:ascii="Merriweather Light" w:hAnsi="Merriweather Light"/>
          <w:sz w:val="28"/>
          <w:szCs w:val="28"/>
        </w:rPr>
        <w:t>only slightly after the National Funeral Directors Association was established</w:t>
      </w:r>
      <w:r w:rsidR="00360765">
        <w:rPr>
          <w:rFonts w:ascii="Merriweather Light" w:hAnsi="Merriweather Light"/>
          <w:sz w:val="28"/>
          <w:szCs w:val="28"/>
        </w:rPr>
        <w:t>)</w:t>
      </w:r>
      <w:r w:rsidR="00136C28" w:rsidRPr="009B4E4B">
        <w:rPr>
          <w:rFonts w:ascii="Merriweather Light" w:hAnsi="Merriweather Light"/>
          <w:sz w:val="28"/>
          <w:szCs w:val="28"/>
        </w:rPr>
        <w:t xml:space="preserve">. </w:t>
      </w:r>
    </w:p>
    <w:p w14:paraId="281335A6" w14:textId="77777777" w:rsidR="00171955" w:rsidRPr="00C66FCE" w:rsidRDefault="003F4056" w:rsidP="00AA7859">
      <w:pPr>
        <w:jc w:val="both"/>
        <w:rPr>
          <w:rFonts w:ascii="Merriweather Light" w:hAnsi="Merriweather Light"/>
          <w:color w:val="000000"/>
          <w:sz w:val="28"/>
          <w:szCs w:val="28"/>
          <w:shd w:val="clear" w:color="auto" w:fill="FFFFFF" w:themeFill="background1"/>
        </w:rPr>
      </w:pPr>
      <w:r w:rsidRPr="00C66FCE">
        <w:rPr>
          <w:rFonts w:ascii="Merriweather Light" w:hAnsi="Merriweather Light"/>
          <w:sz w:val="28"/>
          <w:szCs w:val="28"/>
        </w:rPr>
        <w:t xml:space="preserve">Traditions, laws and regulations have changed over that time. The United States </w:t>
      </w:r>
      <w:r w:rsidR="007C73BE" w:rsidRPr="00C66FCE">
        <w:rPr>
          <w:rFonts w:ascii="Merriweather Light" w:hAnsi="Merriweather Light"/>
          <w:sz w:val="28"/>
          <w:szCs w:val="28"/>
        </w:rPr>
        <w:t xml:space="preserve">first funeral home began in 1759 in Williamsburg, VA. (You can read more about the US history of the funeral service profession </w:t>
      </w:r>
      <w:hyperlink r:id="rId8" w:history="1">
        <w:r w:rsidR="007C73BE" w:rsidRPr="00C66FCE">
          <w:rPr>
            <w:rStyle w:val="Hyperlink"/>
            <w:rFonts w:ascii="Merriweather Light" w:hAnsi="Merriweather Light"/>
            <w:b/>
            <w:bCs/>
            <w:sz w:val="28"/>
            <w:szCs w:val="28"/>
          </w:rPr>
          <w:t>here</w:t>
        </w:r>
      </w:hyperlink>
      <w:r w:rsidR="007C73BE" w:rsidRPr="00C66FCE">
        <w:rPr>
          <w:rFonts w:ascii="Merriweather Light" w:hAnsi="Merriweather Light"/>
          <w:sz w:val="28"/>
          <w:szCs w:val="28"/>
        </w:rPr>
        <w:t>.)</w:t>
      </w:r>
      <w:r w:rsidR="007C73BE" w:rsidRPr="00C66FCE">
        <w:rPr>
          <w:rFonts w:ascii="Merriweather Light" w:hAnsi="Merriweather Light"/>
          <w:color w:val="000000"/>
          <w:sz w:val="28"/>
          <w:szCs w:val="28"/>
          <w:shd w:val="clear" w:color="auto" w:fill="FFFFFF" w:themeFill="background1"/>
        </w:rPr>
        <w:t xml:space="preserve"> </w:t>
      </w:r>
      <w:r w:rsidR="00DA0296" w:rsidRPr="00C66FCE">
        <w:rPr>
          <w:rFonts w:ascii="Merriweather Light" w:hAnsi="Merriweather Light"/>
          <w:color w:val="000000"/>
          <w:sz w:val="28"/>
          <w:szCs w:val="28"/>
          <w:shd w:val="clear" w:color="auto" w:fill="FFFFFF" w:themeFill="background1"/>
        </w:rPr>
        <w:t xml:space="preserve">However, it was still widely accepted practice for families to bury their own dead. </w:t>
      </w:r>
    </w:p>
    <w:p w14:paraId="7C28EAFF" w14:textId="6EB33D8F" w:rsidR="00DA0296" w:rsidRPr="00C66FCE" w:rsidRDefault="008640A5" w:rsidP="00AA7859">
      <w:pPr>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 xml:space="preserve">As the nation continued to grow and change, funeral homes became </w:t>
      </w:r>
      <w:r w:rsidR="00171955" w:rsidRPr="00C66FCE">
        <w:rPr>
          <w:rFonts w:ascii="Merriweather Light" w:hAnsi="Merriweather Light"/>
          <w:color w:val="000000"/>
          <w:sz w:val="28"/>
          <w:szCs w:val="28"/>
          <w:shd w:val="clear" w:color="auto" w:fill="FFFFFF" w:themeFill="background1"/>
        </w:rPr>
        <w:t>the conventional way to manage the disposition of a loved one</w:t>
      </w:r>
      <w:r w:rsidR="00267239">
        <w:rPr>
          <w:rFonts w:ascii="Merriweather Light" w:hAnsi="Merriweather Light"/>
          <w:color w:val="000000"/>
          <w:sz w:val="28"/>
          <w:szCs w:val="28"/>
          <w:shd w:val="clear" w:color="auto" w:fill="FFFFFF" w:themeFill="background1"/>
        </w:rPr>
        <w:t xml:space="preserve"> and was considered an important part of public health</w:t>
      </w:r>
      <w:r w:rsidR="00171955" w:rsidRPr="00C66FCE">
        <w:rPr>
          <w:rFonts w:ascii="Merriweather Light" w:hAnsi="Merriweather Light"/>
          <w:color w:val="000000"/>
          <w:sz w:val="28"/>
          <w:szCs w:val="28"/>
          <w:shd w:val="clear" w:color="auto" w:fill="FFFFFF" w:themeFill="background1"/>
        </w:rPr>
        <w:t>.</w:t>
      </w:r>
      <w:r w:rsidRPr="00C66FCE">
        <w:rPr>
          <w:rFonts w:ascii="Merriweather Light" w:hAnsi="Merriweather Light"/>
          <w:color w:val="000000"/>
          <w:sz w:val="28"/>
          <w:szCs w:val="28"/>
          <w:shd w:val="clear" w:color="auto" w:fill="FFFFFF" w:themeFill="background1"/>
        </w:rPr>
        <w:t xml:space="preserve"> </w:t>
      </w:r>
      <w:r w:rsidR="00171955" w:rsidRPr="00C66FCE">
        <w:rPr>
          <w:rFonts w:ascii="Merriweather Light" w:hAnsi="Merriweather Light"/>
          <w:color w:val="000000"/>
          <w:sz w:val="28"/>
          <w:szCs w:val="28"/>
          <w:shd w:val="clear" w:color="auto" w:fill="FFFFFF" w:themeFill="background1"/>
        </w:rPr>
        <w:t>The industry surrounding the profession began to grow as well (florists, cards, caterers for receptions, etc., and now even video</w:t>
      </w:r>
      <w:r w:rsidR="00DC7C52" w:rsidRPr="00C66FCE">
        <w:rPr>
          <w:rFonts w:ascii="Merriweather Light" w:hAnsi="Merriweather Light"/>
          <w:color w:val="000000"/>
          <w:sz w:val="28"/>
          <w:szCs w:val="28"/>
          <w:shd w:val="clear" w:color="auto" w:fill="FFFFFF" w:themeFill="background1"/>
        </w:rPr>
        <w:t>graphers). In the late 1800’s, there were fewer than 10,000 funeral directors in the United States. By the 1920’s, there were nearly 25,000</w:t>
      </w:r>
      <w:r w:rsidR="00E267AC" w:rsidRPr="00C66FCE">
        <w:rPr>
          <w:rFonts w:ascii="Merriweather Light" w:hAnsi="Merriweather Light"/>
          <w:color w:val="000000"/>
          <w:sz w:val="28"/>
          <w:szCs w:val="28"/>
          <w:shd w:val="clear" w:color="auto" w:fill="FFFFFF" w:themeFill="background1"/>
        </w:rPr>
        <w:t xml:space="preserve"> funeral homes</w:t>
      </w:r>
      <w:r w:rsidR="00DC7C52" w:rsidRPr="00C66FCE">
        <w:rPr>
          <w:rFonts w:ascii="Merriweather Light" w:hAnsi="Merriweather Light"/>
          <w:color w:val="000000"/>
          <w:sz w:val="28"/>
          <w:szCs w:val="28"/>
          <w:shd w:val="clear" w:color="auto" w:fill="FFFFFF" w:themeFill="background1"/>
        </w:rPr>
        <w:t xml:space="preserve">! But for the most part, they remained small, family-owned facilities. </w:t>
      </w:r>
      <w:r w:rsidR="00E267AC" w:rsidRPr="00C66FCE">
        <w:rPr>
          <w:rFonts w:ascii="Merriweather Light" w:hAnsi="Merriweather Light"/>
          <w:color w:val="000000"/>
          <w:sz w:val="28"/>
          <w:szCs w:val="28"/>
          <w:shd w:val="clear" w:color="auto" w:fill="FFFFFF" w:themeFill="background1"/>
        </w:rPr>
        <w:t>Today, there are many large, corporate companies that have purchased many of those family-owned funeral homes and competing next to the ones that are left.</w:t>
      </w:r>
    </w:p>
    <w:p w14:paraId="7101DAD3" w14:textId="0A09F16A" w:rsidR="00AA7859" w:rsidRPr="00C66FCE" w:rsidRDefault="00DA0296" w:rsidP="00AA7859">
      <w:pPr>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There were many ways to preserve the dead; however,</w:t>
      </w:r>
      <w:r w:rsidR="00823D05" w:rsidRPr="00C66FCE">
        <w:rPr>
          <w:rFonts w:ascii="Merriweather Light" w:hAnsi="Merriweather Light"/>
          <w:color w:val="000000"/>
          <w:sz w:val="28"/>
          <w:szCs w:val="28"/>
          <w:shd w:val="clear" w:color="auto" w:fill="FFFFFF" w:themeFill="background1"/>
        </w:rPr>
        <w:t xml:space="preserve"> during the Civil War when families wanted to bury their soldiers “back home,” </w:t>
      </w:r>
      <w:r w:rsidR="00823D05" w:rsidRPr="00C66FCE">
        <w:rPr>
          <w:rFonts w:ascii="Merriweather Light" w:hAnsi="Merriweather Light"/>
          <w:color w:val="000000"/>
          <w:sz w:val="28"/>
          <w:szCs w:val="28"/>
          <w:shd w:val="clear" w:color="auto" w:fill="FFFFFF" w:themeFill="background1"/>
        </w:rPr>
        <w:lastRenderedPageBreak/>
        <w:t>embalming became a necessity as the travel was often long and arduous. E</w:t>
      </w:r>
      <w:r w:rsidRPr="00C66FCE">
        <w:rPr>
          <w:rFonts w:ascii="Merriweather Light" w:hAnsi="Merriweather Light"/>
          <w:color w:val="000000"/>
          <w:sz w:val="28"/>
          <w:szCs w:val="28"/>
          <w:shd w:val="clear" w:color="auto" w:fill="FFFFFF" w:themeFill="background1"/>
        </w:rPr>
        <w:t xml:space="preserve">mbalming became </w:t>
      </w:r>
      <w:r w:rsidR="006B5441" w:rsidRPr="00C66FCE">
        <w:rPr>
          <w:rFonts w:ascii="Merriweather Light" w:hAnsi="Merriweather Light"/>
          <w:color w:val="000000"/>
          <w:sz w:val="28"/>
          <w:szCs w:val="28"/>
          <w:shd w:val="clear" w:color="auto" w:fill="FFFFFF" w:themeFill="background1"/>
        </w:rPr>
        <w:t xml:space="preserve">more </w:t>
      </w:r>
      <w:r w:rsidR="00823D05" w:rsidRPr="00C66FCE">
        <w:rPr>
          <w:rFonts w:ascii="Merriweather Light" w:hAnsi="Merriweather Light"/>
          <w:color w:val="000000"/>
          <w:sz w:val="28"/>
          <w:szCs w:val="28"/>
          <w:shd w:val="clear" w:color="auto" w:fill="FFFFFF" w:themeFill="background1"/>
        </w:rPr>
        <w:t xml:space="preserve">widespread </w:t>
      </w:r>
      <w:r w:rsidR="006B5441" w:rsidRPr="00C66FCE">
        <w:rPr>
          <w:rFonts w:ascii="Merriweather Light" w:hAnsi="Merriweather Light"/>
          <w:color w:val="000000"/>
          <w:sz w:val="28"/>
          <w:szCs w:val="28"/>
          <w:shd w:val="clear" w:color="auto" w:fill="FFFFFF" w:themeFill="background1"/>
        </w:rPr>
        <w:t xml:space="preserve">after President Abraham Lincoln was embalmed so </w:t>
      </w:r>
      <w:r w:rsidR="00AA7859" w:rsidRPr="00C66FCE">
        <w:rPr>
          <w:rFonts w:ascii="Merriweather Light" w:hAnsi="Merriweather Light"/>
          <w:color w:val="000000"/>
          <w:sz w:val="28"/>
          <w:szCs w:val="28"/>
          <w:shd w:val="clear" w:color="auto" w:fill="FFFFFF" w:themeFill="background1"/>
        </w:rPr>
        <w:t>citizens could pay their respects as his body was transported to various cities and towns.</w:t>
      </w:r>
      <w:r w:rsidR="006B5441" w:rsidRPr="00C66FCE">
        <w:rPr>
          <w:rFonts w:ascii="Merriweather Light" w:hAnsi="Merriweather Light"/>
          <w:color w:val="000000"/>
          <w:sz w:val="28"/>
          <w:szCs w:val="28"/>
          <w:shd w:val="clear" w:color="auto" w:fill="FFFFFF" w:themeFill="background1"/>
        </w:rPr>
        <w:t xml:space="preserve"> </w:t>
      </w:r>
    </w:p>
    <w:p w14:paraId="0A76F5D5" w14:textId="48724290" w:rsidR="002143DB" w:rsidRPr="00C66FCE" w:rsidRDefault="002143DB" w:rsidP="00AA7859">
      <w:pPr>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C66FCE">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CODE OF VIRGINIA</w:t>
      </w:r>
    </w:p>
    <w:p w14:paraId="76AC16BF" w14:textId="69F04742" w:rsidR="003F4056" w:rsidRPr="00C66FCE" w:rsidRDefault="009B4E4B" w:rsidP="00D47E17">
      <w:pPr>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Although there are previous official Code of Virginia</w:t>
      </w:r>
      <w:r w:rsidR="00C05855" w:rsidRPr="00C66FCE">
        <w:rPr>
          <w:rFonts w:ascii="Merriweather Light" w:hAnsi="Merriweather Light"/>
          <w:color w:val="000000"/>
          <w:sz w:val="28"/>
          <w:szCs w:val="28"/>
          <w:shd w:val="clear" w:color="auto" w:fill="FFFFFF" w:themeFill="background1"/>
        </w:rPr>
        <w:t xml:space="preserve"> that had been </w:t>
      </w:r>
      <w:r w:rsidR="00B64EE5" w:rsidRPr="00C66FCE">
        <w:rPr>
          <w:rFonts w:ascii="Merriweather Light" w:hAnsi="Merriweather Light"/>
          <w:color w:val="000000"/>
          <w:sz w:val="28"/>
          <w:szCs w:val="28"/>
          <w:shd w:val="clear" w:color="auto" w:fill="FFFFFF" w:themeFill="background1"/>
        </w:rPr>
        <w:t>in force, the Virginia General Assembly is now based in the 1950 revision of the Code of Virginia.</w:t>
      </w:r>
      <w:r w:rsidR="00C05855" w:rsidRPr="00C66FCE">
        <w:rPr>
          <w:rFonts w:ascii="Merriweather Light" w:hAnsi="Merriweather Light"/>
          <w:color w:val="000000"/>
          <w:sz w:val="28"/>
          <w:szCs w:val="28"/>
          <w:shd w:val="clear" w:color="auto" w:fill="FFFFFF" w:themeFill="background1"/>
        </w:rPr>
        <w:t xml:space="preserve"> </w:t>
      </w:r>
      <w:r w:rsidR="00B64EE5" w:rsidRPr="00C66FCE">
        <w:rPr>
          <w:rFonts w:ascii="Merriweather Light" w:hAnsi="Merriweather Light"/>
          <w:color w:val="000000"/>
          <w:sz w:val="28"/>
          <w:szCs w:val="28"/>
          <w:shd w:val="clear" w:color="auto" w:fill="FFFFFF" w:themeFill="background1"/>
        </w:rPr>
        <w:t xml:space="preserve">There have been a great many changes in </w:t>
      </w:r>
      <w:r w:rsidR="00440720" w:rsidRPr="00C66FCE">
        <w:rPr>
          <w:rFonts w:ascii="Merriweather Light" w:hAnsi="Merriweather Light"/>
          <w:color w:val="000000"/>
          <w:sz w:val="28"/>
          <w:szCs w:val="28"/>
          <w:shd w:val="clear" w:color="auto" w:fill="FFFFFF" w:themeFill="background1"/>
        </w:rPr>
        <w:t xml:space="preserve">the laws since then to coincide with technology, economy, and changing norms. </w:t>
      </w:r>
    </w:p>
    <w:p w14:paraId="41EA9A0D" w14:textId="00046078" w:rsidR="00440720" w:rsidRPr="00C66FCE" w:rsidRDefault="00440720" w:rsidP="00D47E17">
      <w:pPr>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For example, Title 54 in which much of the law under which the funeral service profession resides has been changed</w:t>
      </w:r>
      <w:r w:rsidR="00F11739" w:rsidRPr="00C66FCE">
        <w:rPr>
          <w:rFonts w:ascii="Merriweather Light" w:hAnsi="Merriweather Light"/>
          <w:color w:val="000000"/>
          <w:sz w:val="28"/>
          <w:szCs w:val="28"/>
          <w:shd w:val="clear" w:color="auto" w:fill="FFFFFF" w:themeFill="background1"/>
        </w:rPr>
        <w:t xml:space="preserve"> multiple times. In a search of the Virginia General Assembly website for the Code of Virginia, we see the following listed under §54.1-2800 Definitions</w:t>
      </w:r>
      <w:r w:rsidR="00ED378D" w:rsidRPr="00C66FCE">
        <w:rPr>
          <w:rFonts w:ascii="Merriweather Light" w:hAnsi="Merriweather Light"/>
          <w:color w:val="000000"/>
          <w:sz w:val="28"/>
          <w:szCs w:val="28"/>
          <w:shd w:val="clear" w:color="auto" w:fill="FFFFFF" w:themeFill="background1"/>
        </w:rPr>
        <w:t>:</w:t>
      </w:r>
    </w:p>
    <w:p w14:paraId="235EE66D" w14:textId="77777777" w:rsidR="00ED378D" w:rsidRPr="00ED378D" w:rsidRDefault="00ED378D" w:rsidP="00ED378D">
      <w:pPr>
        <w:spacing w:after="0" w:line="240" w:lineRule="auto"/>
        <w:textAlignment w:val="baseline"/>
        <w:rPr>
          <w:rFonts w:ascii="inherit" w:eastAsia="Times New Roman" w:hAnsi="inherit" w:cs="Times New Roman"/>
          <w:bdr w:val="none" w:sz="0" w:space="0" w:color="auto" w:frame="1"/>
        </w:rPr>
      </w:pPr>
      <w:r w:rsidRPr="00ED378D">
        <w:rPr>
          <w:rFonts w:ascii="inherit" w:eastAsia="Times New Roman" w:hAnsi="inherit" w:cs="Times New Roman"/>
          <w:bdr w:val="none" w:sz="0" w:space="0" w:color="auto" w:frame="1"/>
        </w:rPr>
        <w:t xml:space="preserve">Code 1950, § 54-260.1; 1956, c. 220; 1972, c. 797, § 54-260.67; 1988, c. 765; 1989, c. 684; 1991, c. 539; 1997, c. </w:t>
      </w:r>
      <w:hyperlink r:id="rId9" w:history="1">
        <w:r w:rsidRPr="00ED378D">
          <w:rPr>
            <w:rFonts w:ascii="inherit" w:eastAsia="Times New Roman" w:hAnsi="inherit" w:cs="Times New Roman"/>
            <w:color w:val="1A73AE"/>
            <w:u w:val="single"/>
            <w:bdr w:val="none" w:sz="0" w:space="0" w:color="auto" w:frame="1"/>
          </w:rPr>
          <w:t>116</w:t>
        </w:r>
      </w:hyperlink>
      <w:r w:rsidRPr="00ED378D">
        <w:rPr>
          <w:rFonts w:ascii="inherit" w:eastAsia="Times New Roman" w:hAnsi="inherit" w:cs="Times New Roman"/>
          <w:bdr w:val="none" w:sz="0" w:space="0" w:color="auto" w:frame="1"/>
        </w:rPr>
        <w:t xml:space="preserve">; 1998, cc. </w:t>
      </w:r>
      <w:hyperlink r:id="rId10" w:history="1">
        <w:r w:rsidRPr="00ED378D">
          <w:rPr>
            <w:rFonts w:ascii="inherit" w:eastAsia="Times New Roman" w:hAnsi="inherit" w:cs="Times New Roman"/>
            <w:color w:val="1A73AE"/>
            <w:u w:val="single"/>
            <w:bdr w:val="none" w:sz="0" w:space="0" w:color="auto" w:frame="1"/>
          </w:rPr>
          <w:t>718</w:t>
        </w:r>
      </w:hyperlink>
      <w:r w:rsidRPr="00ED378D">
        <w:rPr>
          <w:rFonts w:ascii="inherit" w:eastAsia="Times New Roman" w:hAnsi="inherit" w:cs="Times New Roman"/>
          <w:bdr w:val="none" w:sz="0" w:space="0" w:color="auto" w:frame="1"/>
        </w:rPr>
        <w:t xml:space="preserve">, </w:t>
      </w:r>
      <w:hyperlink r:id="rId11" w:history="1">
        <w:r w:rsidRPr="00ED378D">
          <w:rPr>
            <w:rFonts w:ascii="inherit" w:eastAsia="Times New Roman" w:hAnsi="inherit" w:cs="Times New Roman"/>
            <w:color w:val="3498DB"/>
            <w:u w:val="single"/>
            <w:bdr w:val="none" w:sz="0" w:space="0" w:color="auto" w:frame="1"/>
          </w:rPr>
          <w:t>867</w:t>
        </w:r>
      </w:hyperlink>
      <w:r w:rsidRPr="00ED378D">
        <w:rPr>
          <w:rFonts w:ascii="inherit" w:eastAsia="Times New Roman" w:hAnsi="inherit" w:cs="Times New Roman"/>
          <w:bdr w:val="none" w:sz="0" w:space="0" w:color="auto" w:frame="1"/>
        </w:rPr>
        <w:t xml:space="preserve">; 2003, c. </w:t>
      </w:r>
      <w:hyperlink r:id="rId12" w:history="1">
        <w:r w:rsidRPr="00ED378D">
          <w:rPr>
            <w:rFonts w:ascii="inherit" w:eastAsia="Times New Roman" w:hAnsi="inherit" w:cs="Times New Roman"/>
            <w:color w:val="3498DB"/>
            <w:u w:val="single"/>
            <w:bdr w:val="none" w:sz="0" w:space="0" w:color="auto" w:frame="1"/>
          </w:rPr>
          <w:t>505</w:t>
        </w:r>
      </w:hyperlink>
      <w:r w:rsidRPr="00ED378D">
        <w:rPr>
          <w:rFonts w:ascii="inherit" w:eastAsia="Times New Roman" w:hAnsi="inherit" w:cs="Times New Roman"/>
          <w:bdr w:val="none" w:sz="0" w:space="0" w:color="auto" w:frame="1"/>
        </w:rPr>
        <w:t xml:space="preserve">; 2006, c. </w:t>
      </w:r>
      <w:hyperlink r:id="rId13" w:history="1">
        <w:r w:rsidRPr="00ED378D">
          <w:rPr>
            <w:rFonts w:ascii="inherit" w:eastAsia="Times New Roman" w:hAnsi="inherit" w:cs="Times New Roman"/>
            <w:color w:val="69BDF5"/>
            <w:u w:val="single"/>
            <w:bdr w:val="none" w:sz="0" w:space="0" w:color="auto" w:frame="1"/>
          </w:rPr>
          <w:t>56</w:t>
        </w:r>
      </w:hyperlink>
      <w:r w:rsidRPr="00ED378D">
        <w:rPr>
          <w:rFonts w:ascii="inherit" w:eastAsia="Times New Roman" w:hAnsi="inherit" w:cs="Times New Roman"/>
          <w:bdr w:val="none" w:sz="0" w:space="0" w:color="auto" w:frame="1"/>
        </w:rPr>
        <w:t xml:space="preserve">; 2015, cc. </w:t>
      </w:r>
      <w:hyperlink r:id="rId14" w:history="1">
        <w:r w:rsidRPr="00ED378D">
          <w:rPr>
            <w:rFonts w:ascii="inherit" w:eastAsia="Times New Roman" w:hAnsi="inherit" w:cs="Times New Roman"/>
            <w:color w:val="3498DB"/>
            <w:u w:val="single"/>
            <w:bdr w:val="none" w:sz="0" w:space="0" w:color="auto" w:frame="1"/>
          </w:rPr>
          <w:t>534</w:t>
        </w:r>
      </w:hyperlink>
      <w:r w:rsidRPr="00ED378D">
        <w:rPr>
          <w:rFonts w:ascii="inherit" w:eastAsia="Times New Roman" w:hAnsi="inherit" w:cs="Times New Roman"/>
          <w:bdr w:val="none" w:sz="0" w:space="0" w:color="auto" w:frame="1"/>
        </w:rPr>
        <w:t xml:space="preserve">, </w:t>
      </w:r>
      <w:hyperlink r:id="rId15" w:history="1">
        <w:r w:rsidRPr="00ED378D">
          <w:rPr>
            <w:rFonts w:ascii="inherit" w:eastAsia="Times New Roman" w:hAnsi="inherit" w:cs="Times New Roman"/>
            <w:color w:val="3498DB"/>
            <w:u w:val="single"/>
            <w:bdr w:val="none" w:sz="0" w:space="0" w:color="auto" w:frame="1"/>
          </w:rPr>
          <w:t>670</w:t>
        </w:r>
      </w:hyperlink>
      <w:r w:rsidRPr="00ED378D">
        <w:rPr>
          <w:rFonts w:ascii="inherit" w:eastAsia="Times New Roman" w:hAnsi="inherit" w:cs="Times New Roman"/>
          <w:bdr w:val="none" w:sz="0" w:space="0" w:color="auto" w:frame="1"/>
        </w:rPr>
        <w:t>.</w:t>
      </w:r>
    </w:p>
    <w:p w14:paraId="0ABA96A1" w14:textId="77777777" w:rsidR="00ED378D" w:rsidRPr="00ED378D" w:rsidRDefault="00ED378D" w:rsidP="00ED378D">
      <w:pPr>
        <w:spacing w:after="192" w:line="240" w:lineRule="auto"/>
        <w:contextualSpacing/>
        <w:textAlignment w:val="baseline"/>
        <w:rPr>
          <w:rFonts w:ascii="inherit" w:eastAsia="Times New Roman" w:hAnsi="inherit" w:cs="Times New Roman"/>
          <w:color w:val="444444"/>
          <w:sz w:val="19"/>
          <w:szCs w:val="19"/>
        </w:rPr>
      </w:pPr>
      <w:r w:rsidRPr="00ED378D">
        <w:rPr>
          <w:rFonts w:ascii="inherit" w:eastAsia="Times New Roman" w:hAnsi="inherit" w:cs="Times New Roman"/>
          <w:color w:val="444444"/>
          <w:sz w:val="19"/>
          <w:szCs w:val="19"/>
        </w:rPr>
        <w:t>The chapters of the acts of assembly referenced in the historical citation at the end of this section may not constitute a comprehensive list of such chapters and may exclude chapters whose provisions have expired.</w:t>
      </w:r>
    </w:p>
    <w:p w14:paraId="42F59956" w14:textId="77777777" w:rsidR="00ED378D" w:rsidRDefault="00ED378D" w:rsidP="00D47E17">
      <w:pPr>
        <w:contextualSpacing/>
        <w:jc w:val="both"/>
        <w:rPr>
          <w:rFonts w:ascii="Merriweather Light" w:hAnsi="Merriweather Light"/>
          <w:color w:val="000000"/>
          <w:sz w:val="27"/>
          <w:szCs w:val="27"/>
          <w:shd w:val="clear" w:color="auto" w:fill="FFFFFF" w:themeFill="background1"/>
        </w:rPr>
      </w:pPr>
    </w:p>
    <w:p w14:paraId="318616D7" w14:textId="1F56AE51" w:rsidR="00B64EE5" w:rsidRPr="00C66FCE" w:rsidRDefault="00ED378D" w:rsidP="00D47E17">
      <w:pPr>
        <w:contextualSpacing/>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 xml:space="preserve">It shows that this section has been changed at least ten times. We know that the VFDA has worked on many bills for its members over the years, but some were in </w:t>
      </w:r>
      <w:r w:rsidR="00B73C32" w:rsidRPr="00C66FCE">
        <w:rPr>
          <w:rFonts w:ascii="Merriweather Light" w:hAnsi="Merriweather Light"/>
          <w:color w:val="000000"/>
          <w:sz w:val="28"/>
          <w:szCs w:val="28"/>
          <w:shd w:val="clear" w:color="auto" w:fill="FFFFFF" w:themeFill="background1"/>
        </w:rPr>
        <w:t xml:space="preserve">different titles. </w:t>
      </w:r>
    </w:p>
    <w:p w14:paraId="5B6A10CC" w14:textId="0F1344DE" w:rsidR="00B73C32" w:rsidRPr="00C66FCE" w:rsidRDefault="00B73C32" w:rsidP="00D47E17">
      <w:pPr>
        <w:contextualSpacing/>
        <w:jc w:val="both"/>
        <w:rPr>
          <w:rFonts w:ascii="Merriweather Light" w:hAnsi="Merriweather Light"/>
          <w:color w:val="000000"/>
          <w:sz w:val="28"/>
          <w:szCs w:val="28"/>
          <w:shd w:val="clear" w:color="auto" w:fill="FFFFFF" w:themeFill="background1"/>
        </w:rPr>
      </w:pPr>
    </w:p>
    <w:p w14:paraId="7145BB8F" w14:textId="4991DA59" w:rsidR="00B73C32" w:rsidRPr="00C66FCE" w:rsidRDefault="00B73C32" w:rsidP="00D47E17">
      <w:pPr>
        <w:contextualSpacing/>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These codes changed definitions for</w:t>
      </w:r>
      <w:r w:rsidR="001E0C5A" w:rsidRPr="00C66FCE">
        <w:rPr>
          <w:rFonts w:ascii="Merriweather Light" w:hAnsi="Merriweather Light"/>
          <w:color w:val="000000"/>
          <w:sz w:val="28"/>
          <w:szCs w:val="28"/>
          <w:shd w:val="clear" w:color="auto" w:fill="FFFFFF" w:themeFill="background1"/>
        </w:rPr>
        <w:t xml:space="preserve"> such things as</w:t>
      </w:r>
      <w:r w:rsidRPr="00C66FCE">
        <w:rPr>
          <w:rFonts w:ascii="Merriweather Light" w:hAnsi="Merriweather Light"/>
          <w:color w:val="000000"/>
          <w:sz w:val="28"/>
          <w:szCs w:val="28"/>
          <w:shd w:val="clear" w:color="auto" w:fill="FFFFFF" w:themeFill="background1"/>
        </w:rPr>
        <w:t xml:space="preserve"> “funeral directing” </w:t>
      </w:r>
      <w:r w:rsidR="003B5C99" w:rsidRPr="00C66FCE">
        <w:rPr>
          <w:rFonts w:ascii="Merriweather Light" w:hAnsi="Merriweather Light"/>
          <w:color w:val="000000"/>
          <w:sz w:val="28"/>
          <w:szCs w:val="28"/>
          <w:shd w:val="clear" w:color="auto" w:fill="FFFFFF" w:themeFill="background1"/>
        </w:rPr>
        <w:t xml:space="preserve">(multiple changes), funeral service </w:t>
      </w:r>
      <w:r w:rsidR="00026DAE" w:rsidRPr="00C66FCE">
        <w:rPr>
          <w:rFonts w:ascii="Merriweather Light" w:hAnsi="Merriweather Light"/>
          <w:color w:val="000000"/>
          <w:sz w:val="28"/>
          <w:szCs w:val="28"/>
          <w:shd w:val="clear" w:color="auto" w:fill="FFFFFF" w:themeFill="background1"/>
        </w:rPr>
        <w:t>licensees</w:t>
      </w:r>
      <w:r w:rsidR="00D20227" w:rsidRPr="00C66FCE">
        <w:rPr>
          <w:rFonts w:ascii="Merriweather Light" w:hAnsi="Merriweather Light"/>
          <w:color w:val="000000"/>
          <w:sz w:val="28"/>
          <w:szCs w:val="28"/>
          <w:shd w:val="clear" w:color="auto" w:fill="FFFFFF" w:themeFill="background1"/>
        </w:rPr>
        <w:t>, embalmers and interns;</w:t>
      </w:r>
      <w:r w:rsidR="003B5C99" w:rsidRPr="00C66FCE">
        <w:rPr>
          <w:rFonts w:ascii="Merriweather Light" w:hAnsi="Merriweather Light"/>
          <w:color w:val="000000"/>
          <w:sz w:val="28"/>
          <w:szCs w:val="28"/>
          <w:shd w:val="clear" w:color="auto" w:fill="FFFFFF" w:themeFill="background1"/>
        </w:rPr>
        <w:t xml:space="preserve"> </w:t>
      </w:r>
      <w:r w:rsidRPr="00C66FCE">
        <w:rPr>
          <w:rFonts w:ascii="Merriweather Light" w:hAnsi="Merriweather Light"/>
          <w:color w:val="000000"/>
          <w:sz w:val="28"/>
          <w:szCs w:val="28"/>
          <w:shd w:val="clear" w:color="auto" w:fill="FFFFFF" w:themeFill="background1"/>
        </w:rPr>
        <w:t xml:space="preserve">how a funeral </w:t>
      </w:r>
      <w:r w:rsidR="003B5C99" w:rsidRPr="00C66FCE">
        <w:rPr>
          <w:rFonts w:ascii="Merriweather Light" w:hAnsi="Merriweather Light"/>
          <w:color w:val="000000"/>
          <w:sz w:val="28"/>
          <w:szCs w:val="28"/>
          <w:shd w:val="clear" w:color="auto" w:fill="FFFFFF" w:themeFill="background1"/>
        </w:rPr>
        <w:t>establishment</w:t>
      </w:r>
      <w:r w:rsidRPr="00C66FCE">
        <w:rPr>
          <w:rFonts w:ascii="Merriweather Light" w:hAnsi="Merriweather Light"/>
          <w:color w:val="000000"/>
          <w:sz w:val="28"/>
          <w:szCs w:val="28"/>
          <w:shd w:val="clear" w:color="auto" w:fill="FFFFFF" w:themeFill="background1"/>
        </w:rPr>
        <w:t xml:space="preserve"> </w:t>
      </w:r>
      <w:r w:rsidR="00D20227" w:rsidRPr="00C66FCE">
        <w:rPr>
          <w:rFonts w:ascii="Merriweather Light" w:hAnsi="Merriweather Light"/>
          <w:color w:val="000000"/>
          <w:sz w:val="28"/>
          <w:szCs w:val="28"/>
          <w:shd w:val="clear" w:color="auto" w:fill="FFFFFF" w:themeFill="background1"/>
        </w:rPr>
        <w:t xml:space="preserve">or crematory </w:t>
      </w:r>
      <w:r w:rsidRPr="00C66FCE">
        <w:rPr>
          <w:rFonts w:ascii="Merriweather Light" w:hAnsi="Merriweather Light"/>
          <w:color w:val="000000"/>
          <w:sz w:val="28"/>
          <w:szCs w:val="28"/>
          <w:shd w:val="clear" w:color="auto" w:fill="FFFFFF" w:themeFill="background1"/>
        </w:rPr>
        <w:t xml:space="preserve">must </w:t>
      </w:r>
      <w:r w:rsidR="00D20227" w:rsidRPr="00C66FCE">
        <w:rPr>
          <w:rFonts w:ascii="Merriweather Light" w:hAnsi="Merriweather Light"/>
          <w:color w:val="000000"/>
          <w:sz w:val="28"/>
          <w:szCs w:val="28"/>
          <w:shd w:val="clear" w:color="auto" w:fill="FFFFFF" w:themeFill="background1"/>
        </w:rPr>
        <w:t xml:space="preserve">operate and requirements </w:t>
      </w:r>
      <w:r w:rsidR="00A219CB" w:rsidRPr="00C66FCE">
        <w:rPr>
          <w:rFonts w:ascii="Merriweather Light" w:hAnsi="Merriweather Light"/>
          <w:color w:val="000000"/>
          <w:sz w:val="28"/>
          <w:szCs w:val="28"/>
          <w:shd w:val="clear" w:color="auto" w:fill="FFFFFF" w:themeFill="background1"/>
        </w:rPr>
        <w:t>during their inspections</w:t>
      </w:r>
      <w:r w:rsidR="001E0C5A" w:rsidRPr="00C66FCE">
        <w:rPr>
          <w:rFonts w:ascii="Merriweather Light" w:hAnsi="Merriweather Light"/>
          <w:color w:val="000000"/>
          <w:sz w:val="28"/>
          <w:szCs w:val="28"/>
          <w:shd w:val="clear" w:color="auto" w:fill="FFFFFF" w:themeFill="background1"/>
        </w:rPr>
        <w:t xml:space="preserve">; next of kin; disposition of a body; who may request an autopsy; </w:t>
      </w:r>
      <w:r w:rsidR="003B5C99" w:rsidRPr="00C66FCE">
        <w:rPr>
          <w:rFonts w:ascii="Merriweather Light" w:hAnsi="Merriweather Light"/>
          <w:color w:val="000000"/>
          <w:sz w:val="28"/>
          <w:szCs w:val="28"/>
          <w:shd w:val="clear" w:color="auto" w:fill="FFFFFF" w:themeFill="background1"/>
        </w:rPr>
        <w:t xml:space="preserve">moving oversight of crematories to the Board of Funeral Directors and Embalmers; </w:t>
      </w:r>
      <w:r w:rsidR="00A219CB" w:rsidRPr="00C66FCE">
        <w:rPr>
          <w:rFonts w:ascii="Merriweather Light" w:hAnsi="Merriweather Light"/>
          <w:color w:val="000000"/>
          <w:sz w:val="28"/>
          <w:szCs w:val="28"/>
          <w:shd w:val="clear" w:color="auto" w:fill="FFFFFF" w:themeFill="background1"/>
        </w:rPr>
        <w:t xml:space="preserve">and so on. Most recently, as we are all aware, was legislation </w:t>
      </w:r>
      <w:r w:rsidR="00026DAE" w:rsidRPr="00C66FCE">
        <w:rPr>
          <w:rFonts w:ascii="Merriweather Light" w:hAnsi="Merriweather Light"/>
          <w:color w:val="000000"/>
          <w:sz w:val="28"/>
          <w:szCs w:val="28"/>
          <w:shd w:val="clear" w:color="auto" w:fill="FFFFFF" w:themeFill="background1"/>
        </w:rPr>
        <w:t>directi</w:t>
      </w:r>
      <w:r w:rsidR="00A219CB" w:rsidRPr="00C66FCE">
        <w:rPr>
          <w:rFonts w:ascii="Merriweather Light" w:hAnsi="Merriweather Light"/>
          <w:color w:val="000000"/>
          <w:sz w:val="28"/>
          <w:szCs w:val="28"/>
          <w:shd w:val="clear" w:color="auto" w:fill="FFFFFF" w:themeFill="background1"/>
        </w:rPr>
        <w:t>ng</w:t>
      </w:r>
      <w:r w:rsidR="00026DAE" w:rsidRPr="00C66FCE">
        <w:rPr>
          <w:rFonts w:ascii="Merriweather Light" w:hAnsi="Merriweather Light"/>
          <w:color w:val="000000"/>
          <w:sz w:val="28"/>
          <w:szCs w:val="28"/>
          <w:shd w:val="clear" w:color="auto" w:fill="FFFFFF" w:themeFill="background1"/>
        </w:rPr>
        <w:t xml:space="preserve"> the Board to promulgate regulations </w:t>
      </w:r>
      <w:r w:rsidR="00A219CB" w:rsidRPr="00C66FCE">
        <w:rPr>
          <w:rFonts w:ascii="Merriweather Light" w:hAnsi="Merriweather Light"/>
          <w:color w:val="000000"/>
          <w:sz w:val="28"/>
          <w:szCs w:val="28"/>
          <w:shd w:val="clear" w:color="auto" w:fill="FFFFFF" w:themeFill="background1"/>
        </w:rPr>
        <w:t xml:space="preserve">for licenses that were </w:t>
      </w:r>
      <w:r w:rsidR="00A86C27" w:rsidRPr="00C66FCE">
        <w:rPr>
          <w:rFonts w:ascii="Merriweather Light" w:hAnsi="Merriweather Light"/>
          <w:color w:val="000000"/>
          <w:sz w:val="28"/>
          <w:szCs w:val="28"/>
          <w:shd w:val="clear" w:color="auto" w:fill="FFFFFF" w:themeFill="background1"/>
        </w:rPr>
        <w:t>essentially, but not officially, eliminated in the 1970’s – the Funeral Director Only and Embalmer Only licenses.</w:t>
      </w:r>
    </w:p>
    <w:p w14:paraId="38ECA6C7" w14:textId="6D4D8E28" w:rsidR="00C66FCE" w:rsidRPr="00C66FCE" w:rsidRDefault="00C66FCE" w:rsidP="00D47E17">
      <w:pPr>
        <w:contextualSpacing/>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C66FCE">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lastRenderedPageBreak/>
        <w:t>NEXT STEPS</w:t>
      </w:r>
    </w:p>
    <w:p w14:paraId="11B05E62" w14:textId="77777777" w:rsidR="00C66FCE" w:rsidRPr="00C66FCE" w:rsidRDefault="00C66FCE" w:rsidP="00D47E17">
      <w:pPr>
        <w:contextualSpacing/>
        <w:jc w:val="both"/>
        <w:rPr>
          <w:rFonts w:ascii="Merriweather Light" w:hAnsi="Merriweather Light"/>
          <w:color w:val="000000"/>
          <w:sz w:val="28"/>
          <w:szCs w:val="28"/>
          <w:shd w:val="clear" w:color="auto" w:fill="FFFFFF" w:themeFill="background1"/>
        </w:rPr>
      </w:pPr>
    </w:p>
    <w:p w14:paraId="39CF2DA6" w14:textId="35F952DD" w:rsidR="00A86C27" w:rsidRPr="00C66FCE" w:rsidRDefault="00A86C27" w:rsidP="00D47E17">
      <w:pPr>
        <w:contextualSpacing/>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 xml:space="preserve">The following information is to help the VFDA membership decide what </w:t>
      </w:r>
      <w:r w:rsidR="00944F77" w:rsidRPr="00C66FCE">
        <w:rPr>
          <w:rFonts w:ascii="Merriweather Light" w:hAnsi="Merriweather Light"/>
          <w:color w:val="000000"/>
          <w:sz w:val="28"/>
          <w:szCs w:val="28"/>
          <w:shd w:val="clear" w:color="auto" w:fill="FFFFFF" w:themeFill="background1"/>
        </w:rPr>
        <w:t xml:space="preserve">its request to the Board for inclusion and exclusion in the new regulations will be, and the </w:t>
      </w:r>
      <w:r w:rsidRPr="00C66FCE">
        <w:rPr>
          <w:rFonts w:ascii="Merriweather Light" w:hAnsi="Merriweather Light"/>
          <w:color w:val="000000"/>
          <w:sz w:val="28"/>
          <w:szCs w:val="28"/>
          <w:shd w:val="clear" w:color="auto" w:fill="FFFFFF" w:themeFill="background1"/>
        </w:rPr>
        <w:t xml:space="preserve">information it will present </w:t>
      </w:r>
      <w:r w:rsidR="00944F77" w:rsidRPr="00C66FCE">
        <w:rPr>
          <w:rFonts w:ascii="Merriweather Light" w:hAnsi="Merriweather Light"/>
          <w:color w:val="000000"/>
          <w:sz w:val="28"/>
          <w:szCs w:val="28"/>
          <w:shd w:val="clear" w:color="auto" w:fill="FFFFFF" w:themeFill="background1"/>
        </w:rPr>
        <w:t>to support those</w:t>
      </w:r>
      <w:r w:rsidRPr="00C66FCE">
        <w:rPr>
          <w:rFonts w:ascii="Merriweather Light" w:hAnsi="Merriweather Light"/>
          <w:color w:val="000000"/>
          <w:sz w:val="28"/>
          <w:szCs w:val="28"/>
          <w:shd w:val="clear" w:color="auto" w:fill="FFFFFF" w:themeFill="background1"/>
        </w:rPr>
        <w:t xml:space="preserve"> requests</w:t>
      </w:r>
      <w:r w:rsidR="00944F77" w:rsidRPr="00C66FCE">
        <w:rPr>
          <w:rFonts w:ascii="Merriweather Light" w:hAnsi="Merriweather Light"/>
          <w:color w:val="000000"/>
          <w:sz w:val="28"/>
          <w:szCs w:val="28"/>
          <w:shd w:val="clear" w:color="auto" w:fill="FFFFFF" w:themeFill="background1"/>
        </w:rPr>
        <w:t xml:space="preserve">. Due to the national health crises with COVID-19, only one member of each organization </w:t>
      </w:r>
      <w:r w:rsidR="00AE6836" w:rsidRPr="00C66FCE">
        <w:rPr>
          <w:rFonts w:ascii="Merriweather Light" w:hAnsi="Merriweather Light"/>
          <w:color w:val="000000"/>
          <w:sz w:val="28"/>
          <w:szCs w:val="28"/>
          <w:shd w:val="clear" w:color="auto" w:fill="FFFFFF" w:themeFill="background1"/>
        </w:rPr>
        <w:t xml:space="preserve">has been approved to attend the Board meetings during the time this will be discussed. </w:t>
      </w:r>
    </w:p>
    <w:p w14:paraId="18AA847A" w14:textId="60A8EAD9" w:rsidR="00AE6836" w:rsidRPr="00C66FCE" w:rsidRDefault="00AE6836" w:rsidP="00D47E17">
      <w:pPr>
        <w:contextualSpacing/>
        <w:jc w:val="both"/>
        <w:rPr>
          <w:rFonts w:ascii="Merriweather Light" w:hAnsi="Merriweather Light"/>
          <w:color w:val="000000"/>
          <w:sz w:val="28"/>
          <w:szCs w:val="28"/>
          <w:shd w:val="clear" w:color="auto" w:fill="FFFFFF" w:themeFill="background1"/>
        </w:rPr>
      </w:pPr>
    </w:p>
    <w:p w14:paraId="72BD82B2" w14:textId="662496D5" w:rsidR="00AE6836" w:rsidRDefault="00AE6836" w:rsidP="00D47E17">
      <w:pPr>
        <w:contextualSpacing/>
        <w:jc w:val="both"/>
        <w:rPr>
          <w:rFonts w:ascii="Merriweather Light" w:hAnsi="Merriweather Light"/>
          <w:color w:val="000000"/>
          <w:sz w:val="28"/>
          <w:szCs w:val="28"/>
          <w:shd w:val="clear" w:color="auto" w:fill="FFFFFF" w:themeFill="background1"/>
        </w:rPr>
      </w:pPr>
      <w:r w:rsidRPr="00C66FCE">
        <w:rPr>
          <w:rFonts w:ascii="Merriweather Light" w:hAnsi="Merriweather Light"/>
          <w:color w:val="000000"/>
          <w:sz w:val="28"/>
          <w:szCs w:val="28"/>
          <w:shd w:val="clear" w:color="auto" w:fill="FFFFFF" w:themeFill="background1"/>
        </w:rPr>
        <w:t xml:space="preserve">The VFDA must work quickly to come to an agreement on the details of its request to the Board. The first Board meeting to begin this discussion will be August 14, 2020. Additionally, a final decision must be made for who </w:t>
      </w:r>
      <w:r w:rsidR="00360765" w:rsidRPr="00C66FCE">
        <w:rPr>
          <w:rFonts w:ascii="Merriweather Light" w:hAnsi="Merriweather Light"/>
          <w:color w:val="000000"/>
          <w:sz w:val="28"/>
          <w:szCs w:val="28"/>
          <w:shd w:val="clear" w:color="auto" w:fill="FFFFFF" w:themeFill="background1"/>
        </w:rPr>
        <w:t xml:space="preserve">will represent the VFDA at that and subsequent meetings. </w:t>
      </w:r>
      <w:r w:rsidR="006E20D5">
        <w:rPr>
          <w:rFonts w:ascii="Merriweather Light" w:hAnsi="Merriweather Light"/>
          <w:color w:val="000000"/>
          <w:sz w:val="28"/>
          <w:szCs w:val="28"/>
          <w:shd w:val="clear" w:color="auto" w:fill="FFFFFF" w:themeFill="background1"/>
        </w:rPr>
        <w:t>Per Ms. Corie Tillman Wolf, the proposed timeline of the process is as follows (and is subject to change):</w:t>
      </w:r>
    </w:p>
    <w:p w14:paraId="24BB5008" w14:textId="40FA16E7" w:rsidR="006E20D5" w:rsidRDefault="006E20D5" w:rsidP="00D47E17">
      <w:pPr>
        <w:contextualSpacing/>
        <w:jc w:val="both"/>
        <w:rPr>
          <w:rFonts w:ascii="Merriweather Light" w:hAnsi="Merriweather Light"/>
          <w:color w:val="000000"/>
          <w:sz w:val="28"/>
          <w:szCs w:val="28"/>
          <w:shd w:val="clear" w:color="auto" w:fill="FFFFFF" w:themeFill="background1"/>
        </w:rPr>
      </w:pPr>
    </w:p>
    <w:p w14:paraId="3AC3C033" w14:textId="4F71141C" w:rsidR="00614173" w:rsidRPr="009C6118" w:rsidRDefault="00614173" w:rsidP="00614173">
      <w:pPr>
        <w:pStyle w:val="ListParagraph"/>
        <w:numPr>
          <w:ilvl w:val="0"/>
          <w:numId w:val="6"/>
        </w:numPr>
        <w:rPr>
          <w:rFonts w:ascii="Merriweather Light" w:hAnsi="Merriweather Light"/>
        </w:rPr>
      </w:pPr>
      <w:r w:rsidRPr="009C6118">
        <w:rPr>
          <w:rFonts w:ascii="Merriweather Light" w:hAnsi="Merriweather Light"/>
        </w:rPr>
        <w:t>August 14, 2020: C</w:t>
      </w:r>
      <w:r w:rsidR="006E20D5" w:rsidRPr="009C6118">
        <w:rPr>
          <w:rFonts w:ascii="Merriweather Light" w:hAnsi="Merriweather Light"/>
        </w:rPr>
        <w:t xml:space="preserve">onvene a Regulatory Advisory Panel (“RAP”) pursuant to the Board’s Regulations (18VAC65-11-70) to provide recommendations to the Board.  </w:t>
      </w:r>
    </w:p>
    <w:p w14:paraId="401D4C31" w14:textId="77777777" w:rsidR="00614173" w:rsidRPr="009C6118" w:rsidRDefault="00614173" w:rsidP="00614173">
      <w:pPr>
        <w:pStyle w:val="ListParagraph"/>
        <w:rPr>
          <w:rFonts w:ascii="Merriweather Light" w:hAnsi="Merriweather Light"/>
        </w:rPr>
      </w:pPr>
    </w:p>
    <w:p w14:paraId="3EF43EC6" w14:textId="3F00BB5C" w:rsidR="006E20D5" w:rsidRPr="009C6118" w:rsidRDefault="00614173" w:rsidP="00614173">
      <w:pPr>
        <w:pStyle w:val="ListParagraph"/>
        <w:numPr>
          <w:ilvl w:val="0"/>
          <w:numId w:val="6"/>
        </w:numPr>
        <w:rPr>
          <w:rFonts w:ascii="Merriweather Light" w:hAnsi="Merriweather Light"/>
        </w:rPr>
      </w:pPr>
      <w:r w:rsidRPr="009C6118">
        <w:rPr>
          <w:rFonts w:ascii="Merriweather Light" w:hAnsi="Merriweather Light"/>
        </w:rPr>
        <w:t>September 1, 2020: Convene RAP for second meeting.</w:t>
      </w:r>
      <w:r w:rsidR="006E20D5" w:rsidRPr="009C6118">
        <w:rPr>
          <w:rFonts w:ascii="Merriweather Light" w:hAnsi="Merriweather Light"/>
        </w:rPr>
        <w:t xml:space="preserve"> </w:t>
      </w:r>
    </w:p>
    <w:p w14:paraId="6B872951" w14:textId="77777777" w:rsidR="00614173" w:rsidRPr="009C6118" w:rsidRDefault="00614173" w:rsidP="00614173">
      <w:pPr>
        <w:pStyle w:val="ListParagraph"/>
        <w:rPr>
          <w:rFonts w:ascii="Merriweather Light" w:hAnsi="Merriweather Light"/>
        </w:rPr>
      </w:pPr>
    </w:p>
    <w:p w14:paraId="4D29FC1D" w14:textId="507193ED" w:rsidR="006E20D5" w:rsidRPr="009C6118" w:rsidRDefault="006E20D5" w:rsidP="00614173">
      <w:pPr>
        <w:pStyle w:val="ListParagraph"/>
        <w:numPr>
          <w:ilvl w:val="0"/>
          <w:numId w:val="6"/>
        </w:numPr>
        <w:rPr>
          <w:rFonts w:ascii="Merriweather Light" w:hAnsi="Merriweather Light"/>
        </w:rPr>
      </w:pPr>
      <w:r w:rsidRPr="009C6118">
        <w:rPr>
          <w:rFonts w:ascii="Merriweather Light" w:hAnsi="Merriweather Light"/>
        </w:rPr>
        <w:t>Each of the three funeral provider associations – VFDA, VMA, and IFHV- will be asked to designate one association representative to participate on the panel</w:t>
      </w:r>
      <w:r w:rsidR="00614173" w:rsidRPr="009C6118">
        <w:rPr>
          <w:rFonts w:ascii="Merriweather Light" w:hAnsi="Merriweather Light"/>
        </w:rPr>
        <w:t>.</w:t>
      </w:r>
    </w:p>
    <w:p w14:paraId="5A2712A4" w14:textId="77777777" w:rsidR="009C6118" w:rsidRPr="009C6118" w:rsidRDefault="009C6118" w:rsidP="009C6118">
      <w:pPr>
        <w:pStyle w:val="ListParagraph"/>
        <w:rPr>
          <w:rFonts w:ascii="Merriweather Light" w:hAnsi="Merriweather Light"/>
        </w:rPr>
      </w:pPr>
    </w:p>
    <w:p w14:paraId="7288E545" w14:textId="77777777" w:rsidR="009C6118" w:rsidRPr="009C6118" w:rsidRDefault="006E20D5" w:rsidP="0093548F">
      <w:pPr>
        <w:pStyle w:val="ListParagraph"/>
        <w:numPr>
          <w:ilvl w:val="0"/>
          <w:numId w:val="6"/>
        </w:numPr>
        <w:rPr>
          <w:rFonts w:ascii="Merriweather Light" w:hAnsi="Merriweather Light"/>
        </w:rPr>
      </w:pPr>
      <w:r w:rsidRPr="009C6118">
        <w:rPr>
          <w:rFonts w:ascii="Merriweather Light" w:hAnsi="Merriweather Light"/>
        </w:rPr>
        <w:t>Because the current pandemic situation may impact the size of physical meetings and in-person participation by interested parties, the Board will also solicit written public comments prior to the meetings.</w:t>
      </w:r>
    </w:p>
    <w:p w14:paraId="08D06CB3" w14:textId="77777777" w:rsidR="009C6118" w:rsidRPr="009C6118" w:rsidRDefault="009C6118" w:rsidP="009C6118">
      <w:pPr>
        <w:pStyle w:val="ListParagraph"/>
        <w:rPr>
          <w:rFonts w:ascii="Merriweather Light" w:hAnsi="Merriweather Light"/>
        </w:rPr>
      </w:pPr>
    </w:p>
    <w:p w14:paraId="018D1E12" w14:textId="7F622095" w:rsidR="006E20D5" w:rsidRPr="009C6118" w:rsidRDefault="006E20D5" w:rsidP="0093548F">
      <w:pPr>
        <w:pStyle w:val="ListParagraph"/>
        <w:numPr>
          <w:ilvl w:val="0"/>
          <w:numId w:val="6"/>
        </w:numPr>
        <w:rPr>
          <w:rFonts w:ascii="Merriweather Light" w:hAnsi="Merriweather Light"/>
        </w:rPr>
      </w:pPr>
      <w:r w:rsidRPr="009C6118">
        <w:rPr>
          <w:rFonts w:ascii="Merriweather Light" w:hAnsi="Merriweather Light"/>
        </w:rPr>
        <w:t xml:space="preserve">The recommendations will be reviewed by the Board at its October meeting, with the goal of adopting Emergency Regulations at that time.  This will allow time for the Emergency Regulations to be reviewed and approved in time for the </w:t>
      </w:r>
      <w:r w:rsidRPr="009C6118">
        <w:rPr>
          <w:rFonts w:ascii="Merriweather Light" w:hAnsi="Merriweather Light"/>
          <w:b/>
          <w:bCs/>
        </w:rPr>
        <w:t>January 14, 2021 deadline</w:t>
      </w:r>
      <w:r w:rsidRPr="009C6118">
        <w:rPr>
          <w:rFonts w:ascii="Merriweather Light" w:hAnsi="Merriweather Light"/>
        </w:rPr>
        <w:t>.</w:t>
      </w:r>
    </w:p>
    <w:p w14:paraId="1DC7517D" w14:textId="77777777" w:rsidR="006E20D5" w:rsidRPr="006E20D5" w:rsidRDefault="006E20D5" w:rsidP="006E20D5">
      <w:pPr>
        <w:rPr>
          <w:rFonts w:ascii="Merriweather Light" w:hAnsi="Merriweather Light"/>
          <w:sz w:val="28"/>
          <w:szCs w:val="28"/>
        </w:rPr>
      </w:pPr>
      <w:r w:rsidRPr="006E20D5">
        <w:rPr>
          <w:rFonts w:ascii="Merriweather Light" w:hAnsi="Merriweather Light"/>
          <w:sz w:val="28"/>
          <w:szCs w:val="28"/>
        </w:rPr>
        <w:t> </w:t>
      </w:r>
    </w:p>
    <w:p w14:paraId="36D644BD" w14:textId="4D6F46CF" w:rsidR="00846B9A" w:rsidRDefault="00846B9A" w:rsidP="00D47E17">
      <w:pPr>
        <w:contextualSpacing/>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lastRenderedPageBreak/>
        <w:t xml:space="preserve">We have done some research </w:t>
      </w:r>
      <w:r w:rsidR="006E20D5">
        <w:rPr>
          <w:rFonts w:ascii="Merriweather Light" w:hAnsi="Merriweather Light"/>
          <w:color w:val="000000"/>
          <w:sz w:val="28"/>
          <w:szCs w:val="28"/>
          <w:shd w:val="clear" w:color="auto" w:fill="FFFFFF" w:themeFill="background1"/>
        </w:rPr>
        <w:t>on</w:t>
      </w:r>
      <w:r>
        <w:rPr>
          <w:rFonts w:ascii="Merriweather Light" w:hAnsi="Merriweather Light"/>
          <w:color w:val="000000"/>
          <w:sz w:val="28"/>
          <w:szCs w:val="28"/>
          <w:shd w:val="clear" w:color="auto" w:fill="FFFFFF" w:themeFill="background1"/>
        </w:rPr>
        <w:t xml:space="preserve"> the NFDA website. The </w:t>
      </w:r>
      <w:r w:rsidR="00DD6AFA">
        <w:rPr>
          <w:rFonts w:ascii="Merriweather Light" w:hAnsi="Merriweather Light"/>
          <w:color w:val="000000"/>
          <w:sz w:val="28"/>
          <w:szCs w:val="28"/>
          <w:shd w:val="clear" w:color="auto" w:fill="FFFFFF" w:themeFill="background1"/>
        </w:rPr>
        <w:t>attached</w:t>
      </w:r>
      <w:r>
        <w:rPr>
          <w:rFonts w:ascii="Merriweather Light" w:hAnsi="Merriweather Light"/>
          <w:color w:val="000000"/>
          <w:sz w:val="28"/>
          <w:szCs w:val="28"/>
          <w:shd w:val="clear" w:color="auto" w:fill="FFFFFF" w:themeFill="background1"/>
        </w:rPr>
        <w:t xml:space="preserve"> tables will show you a quick breakdown of information such as what states have what sort of licenses and the education and internship requirements to obtain a license. (The full report </w:t>
      </w:r>
      <w:r w:rsidR="00850793">
        <w:rPr>
          <w:rFonts w:ascii="Merriweather Light" w:hAnsi="Merriweather Light"/>
          <w:color w:val="000000"/>
          <w:sz w:val="28"/>
          <w:szCs w:val="28"/>
          <w:shd w:val="clear" w:color="auto" w:fill="FFFFFF" w:themeFill="background1"/>
        </w:rPr>
        <w:t>by the NFDA can be sent upon request.)</w:t>
      </w:r>
      <w:r w:rsidR="00720919">
        <w:rPr>
          <w:rFonts w:ascii="Merriweather Light" w:hAnsi="Merriweather Light"/>
          <w:color w:val="000000"/>
          <w:sz w:val="28"/>
          <w:szCs w:val="28"/>
          <w:shd w:val="clear" w:color="auto" w:fill="FFFFFF" w:themeFill="background1"/>
        </w:rPr>
        <w:t xml:space="preserve"> </w:t>
      </w:r>
    </w:p>
    <w:p w14:paraId="2E528210" w14:textId="2E547E86" w:rsidR="00850793" w:rsidRDefault="00850793" w:rsidP="00D47E17">
      <w:pPr>
        <w:contextualSpacing/>
        <w:jc w:val="both"/>
        <w:rPr>
          <w:rFonts w:ascii="Merriweather Light" w:hAnsi="Merriweather Light"/>
          <w:color w:val="000000"/>
          <w:sz w:val="28"/>
          <w:szCs w:val="28"/>
          <w:shd w:val="clear" w:color="auto" w:fill="FFFFFF" w:themeFill="background1"/>
        </w:rPr>
      </w:pPr>
    </w:p>
    <w:p w14:paraId="7A86A4EE" w14:textId="2DACB468" w:rsidR="00850793" w:rsidRDefault="00850793" w:rsidP="00D47E17">
      <w:pPr>
        <w:contextualSpacing/>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 xml:space="preserve">Additionally, VFDA membership </w:t>
      </w:r>
      <w:r w:rsidR="0055554E">
        <w:rPr>
          <w:rFonts w:ascii="Merriweather Light" w:hAnsi="Merriweather Light"/>
          <w:color w:val="000000"/>
          <w:sz w:val="28"/>
          <w:szCs w:val="28"/>
          <w:shd w:val="clear" w:color="auto" w:fill="FFFFFF" w:themeFill="background1"/>
        </w:rPr>
        <w:t xml:space="preserve">has been asked </w:t>
      </w:r>
      <w:r>
        <w:rPr>
          <w:rFonts w:ascii="Merriweather Light" w:hAnsi="Merriweather Light"/>
          <w:color w:val="000000"/>
          <w:sz w:val="28"/>
          <w:szCs w:val="28"/>
          <w:shd w:val="clear" w:color="auto" w:fill="FFFFFF" w:themeFill="background1"/>
        </w:rPr>
        <w:t xml:space="preserve">for their input as to what should and should not be included in the regulations that will ultimately be approved by the Board of Funeral Directors and Embalmers at the end of this year. </w:t>
      </w:r>
      <w:r w:rsidR="00720919">
        <w:rPr>
          <w:rFonts w:ascii="Merriweather Light" w:hAnsi="Merriweather Light"/>
          <w:color w:val="000000"/>
          <w:sz w:val="28"/>
          <w:szCs w:val="28"/>
          <w:shd w:val="clear" w:color="auto" w:fill="FFFFFF" w:themeFill="background1"/>
        </w:rPr>
        <w:t xml:space="preserve">There is a matrix of those comments included as well. </w:t>
      </w:r>
    </w:p>
    <w:p w14:paraId="0DB39B34" w14:textId="3F3C5089" w:rsidR="00846B9A" w:rsidRDefault="00846B9A" w:rsidP="00D47E17">
      <w:pPr>
        <w:contextualSpacing/>
        <w:jc w:val="both"/>
        <w:rPr>
          <w:rFonts w:ascii="Merriweather Light" w:hAnsi="Merriweather Light"/>
          <w:color w:val="000000"/>
          <w:sz w:val="28"/>
          <w:szCs w:val="28"/>
          <w:shd w:val="clear" w:color="auto" w:fill="FFFFFF" w:themeFill="background1"/>
        </w:rPr>
      </w:pPr>
    </w:p>
    <w:p w14:paraId="07EA6E51" w14:textId="4796C509" w:rsidR="0011175A" w:rsidRDefault="0011175A" w:rsidP="00D47E17">
      <w:pPr>
        <w:contextualSpacing/>
        <w:jc w:val="both"/>
        <w:rPr>
          <w:rFonts w:ascii="Merriweather Light" w:hAnsi="Merriweather Light"/>
          <w:color w:val="000000"/>
          <w:sz w:val="28"/>
          <w:szCs w:val="28"/>
          <w:shd w:val="clear" w:color="auto" w:fill="FFFFFF" w:themeFill="background1"/>
        </w:rPr>
      </w:pPr>
    </w:p>
    <w:p w14:paraId="7E11B92A" w14:textId="6BD7784D" w:rsidR="0011175A" w:rsidRDefault="0011175A" w:rsidP="00D47E17">
      <w:pPr>
        <w:contextualSpacing/>
        <w:jc w:val="both"/>
        <w:rPr>
          <w:rFonts w:ascii="Merriweather Light" w:hAnsi="Merriweather Light"/>
          <w:color w:val="000000"/>
          <w:sz w:val="28"/>
          <w:szCs w:val="28"/>
          <w:shd w:val="clear" w:color="auto" w:fill="FFFFFF" w:themeFill="background1"/>
        </w:rPr>
      </w:pPr>
    </w:p>
    <w:p w14:paraId="442F0674" w14:textId="5B1759F2"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29E26F88" w14:textId="6EDD8D58"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44845A1C" w14:textId="2481C8CD"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048E66DC" w14:textId="660CC948"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1392B450" w14:textId="7E1C1CC7"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1788F595" w14:textId="7C420F32"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0D4DE89A" w14:textId="00E1241B"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44C7FBCE" w14:textId="77777777" w:rsidR="0055554E" w:rsidRDefault="0055554E" w:rsidP="0055554E">
      <w:pPr>
        <w:contextualSpacing/>
        <w:jc w:val="center"/>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REST OF PAGE INTENTIONALLY LEFT BLANK</w:t>
      </w:r>
    </w:p>
    <w:p w14:paraId="5832D036" w14:textId="306A8E7F"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02E96C24" w14:textId="4FE657ED"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52C7F771" w14:textId="5C6C7A73"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48A263CB" w14:textId="18DB50AB"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30B27582" w14:textId="4952B758"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055090E0" w14:textId="7ED2960C"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6FD33ECC" w14:textId="77777777" w:rsidR="009C6118" w:rsidRDefault="009C6118" w:rsidP="00D47E17">
      <w:pPr>
        <w:contextualSpacing/>
        <w:jc w:val="both"/>
        <w:rPr>
          <w:rFonts w:ascii="Merriweather Light" w:hAnsi="Merriweather Light"/>
          <w:color w:val="000000"/>
          <w:sz w:val="28"/>
          <w:szCs w:val="28"/>
          <w:shd w:val="clear" w:color="auto" w:fill="FFFFFF" w:themeFill="background1"/>
        </w:rPr>
      </w:pPr>
    </w:p>
    <w:p w14:paraId="684BCED2" w14:textId="3F4A328B" w:rsidR="0011175A" w:rsidRDefault="0011175A" w:rsidP="00D47E17">
      <w:pPr>
        <w:contextualSpacing/>
        <w:jc w:val="both"/>
        <w:rPr>
          <w:rFonts w:ascii="Merriweather Light" w:hAnsi="Merriweather Light"/>
          <w:color w:val="000000"/>
          <w:sz w:val="28"/>
          <w:szCs w:val="28"/>
          <w:shd w:val="clear" w:color="auto" w:fill="FFFFFF" w:themeFill="background1"/>
        </w:rPr>
      </w:pPr>
    </w:p>
    <w:p w14:paraId="1C81D9B0" w14:textId="3C88EA96" w:rsidR="0011175A" w:rsidRDefault="0011175A" w:rsidP="00D47E17">
      <w:pPr>
        <w:contextualSpacing/>
        <w:jc w:val="both"/>
        <w:rPr>
          <w:rFonts w:ascii="Merriweather Light" w:hAnsi="Merriweather Light"/>
          <w:color w:val="000000"/>
          <w:sz w:val="28"/>
          <w:szCs w:val="28"/>
          <w:shd w:val="clear" w:color="auto" w:fill="FFFFFF" w:themeFill="background1"/>
        </w:rPr>
      </w:pPr>
    </w:p>
    <w:p w14:paraId="6B9C586D" w14:textId="77777777" w:rsidR="0011175A" w:rsidRDefault="0011175A" w:rsidP="00D47E17">
      <w:pPr>
        <w:contextualSpacing/>
        <w:jc w:val="both"/>
        <w:rPr>
          <w:rFonts w:ascii="Merriweather Light" w:hAnsi="Merriweather Light"/>
          <w:color w:val="000000"/>
          <w:sz w:val="28"/>
          <w:szCs w:val="28"/>
          <w:shd w:val="clear" w:color="auto" w:fill="FFFFFF" w:themeFill="background1"/>
        </w:rPr>
      </w:pPr>
    </w:p>
    <w:p w14:paraId="7F3B23B8" w14:textId="1AD64315" w:rsidR="00846B9A" w:rsidRDefault="00846B9A" w:rsidP="00D47E17">
      <w:pPr>
        <w:contextualSpacing/>
        <w:jc w:val="both"/>
        <w:rPr>
          <w:rFonts w:ascii="Merriweather Light" w:hAnsi="Merriweather Light"/>
          <w:color w:val="000000"/>
          <w:sz w:val="28"/>
          <w:szCs w:val="28"/>
          <w:shd w:val="clear" w:color="auto" w:fill="FFFFFF" w:themeFill="background1"/>
        </w:rPr>
      </w:pPr>
    </w:p>
    <w:p w14:paraId="32584322" w14:textId="77777777" w:rsidR="00791463" w:rsidRDefault="00A45824" w:rsidP="00A45824">
      <w:pPr>
        <w:contextualSpacing/>
        <w:jc w:val="center"/>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lastRenderedPageBreak/>
        <w:t xml:space="preserve">Results of May 2020 Survey of Membership on Dual Licensure in Virginia – 122 </w:t>
      </w:r>
      <w:r w:rsidR="00791463">
        <w:rPr>
          <w:rFonts w:ascii="Merriweather Light" w:hAnsi="Merriweather Light"/>
          <w:color w:val="000000"/>
          <w:sz w:val="28"/>
          <w:szCs w:val="28"/>
          <w:shd w:val="clear" w:color="auto" w:fill="FFFFFF" w:themeFill="background1"/>
        </w:rPr>
        <w:t xml:space="preserve">Total </w:t>
      </w:r>
      <w:r>
        <w:rPr>
          <w:rFonts w:ascii="Merriweather Light" w:hAnsi="Merriweather Light"/>
          <w:color w:val="000000"/>
          <w:sz w:val="28"/>
          <w:szCs w:val="28"/>
          <w:shd w:val="clear" w:color="auto" w:fill="FFFFFF" w:themeFill="background1"/>
        </w:rPr>
        <w:t>VFDA Member Responses</w:t>
      </w:r>
      <w:r w:rsidR="00791463">
        <w:rPr>
          <w:rFonts w:ascii="Merriweather Light" w:hAnsi="Merriweather Light"/>
          <w:color w:val="000000"/>
          <w:sz w:val="28"/>
          <w:szCs w:val="28"/>
          <w:shd w:val="clear" w:color="auto" w:fill="FFFFFF" w:themeFill="background1"/>
        </w:rPr>
        <w:t xml:space="preserve"> </w:t>
      </w:r>
    </w:p>
    <w:p w14:paraId="28D82C36" w14:textId="18208342" w:rsidR="00846B9A" w:rsidRDefault="00791463" w:rsidP="00A45824">
      <w:pPr>
        <w:contextualSpacing/>
        <w:jc w:val="center"/>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(some members did not respond to every question)</w:t>
      </w:r>
    </w:p>
    <w:p w14:paraId="37525F59" w14:textId="6E20A814" w:rsidR="00A45824" w:rsidRDefault="00A45824" w:rsidP="00A45824">
      <w:pPr>
        <w:contextualSpacing/>
        <w:jc w:val="center"/>
        <w:rPr>
          <w:rFonts w:ascii="Merriweather Light" w:hAnsi="Merriweather Light"/>
          <w:color w:val="000000"/>
          <w:sz w:val="28"/>
          <w:szCs w:val="28"/>
          <w:shd w:val="clear" w:color="auto" w:fill="FFFFFF" w:themeFill="background1"/>
        </w:rPr>
      </w:pPr>
    </w:p>
    <w:p w14:paraId="75DD03CB" w14:textId="3FB6CF6F" w:rsidR="00A45824" w:rsidRDefault="00A45824" w:rsidP="00A45824">
      <w:pPr>
        <w:contextualSpacing/>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 xml:space="preserve">In May of 2020, Executive Director, Lacy Whittaker, sent a survey with six questions and allowed for comments. </w:t>
      </w:r>
      <w:r w:rsidR="00791463">
        <w:rPr>
          <w:rFonts w:ascii="Merriweather Light" w:hAnsi="Merriweather Light"/>
          <w:color w:val="000000"/>
          <w:sz w:val="28"/>
          <w:szCs w:val="28"/>
          <w:shd w:val="clear" w:color="auto" w:fill="FFFFFF" w:themeFill="background1"/>
        </w:rPr>
        <w:t xml:space="preserve">The comments are anonymous. </w:t>
      </w:r>
      <w:r>
        <w:rPr>
          <w:rFonts w:ascii="Merriweather Light" w:hAnsi="Merriweather Light"/>
          <w:color w:val="000000"/>
          <w:sz w:val="28"/>
          <w:szCs w:val="28"/>
          <w:shd w:val="clear" w:color="auto" w:fill="FFFFFF" w:themeFill="background1"/>
        </w:rPr>
        <w:t xml:space="preserve">The following is </w:t>
      </w:r>
      <w:r w:rsidR="00DF710D">
        <w:rPr>
          <w:rFonts w:ascii="Merriweather Light" w:hAnsi="Merriweather Light"/>
          <w:color w:val="000000"/>
          <w:sz w:val="28"/>
          <w:szCs w:val="28"/>
          <w:shd w:val="clear" w:color="auto" w:fill="FFFFFF" w:themeFill="background1"/>
        </w:rPr>
        <w:t>a table of the outcomes of the survey and a matrix of the comments by</w:t>
      </w:r>
      <w:r w:rsidR="006022F5">
        <w:rPr>
          <w:rFonts w:ascii="Merriweather Light" w:hAnsi="Merriweather Light"/>
          <w:color w:val="000000"/>
          <w:sz w:val="28"/>
          <w:szCs w:val="28"/>
          <w:shd w:val="clear" w:color="auto" w:fill="FFFFFF" w:themeFill="background1"/>
        </w:rPr>
        <w:t xml:space="preserve"> </w:t>
      </w:r>
      <w:r w:rsidR="00791463">
        <w:rPr>
          <w:rFonts w:ascii="Merriweather Light" w:hAnsi="Merriweather Light"/>
          <w:color w:val="000000"/>
          <w:sz w:val="28"/>
          <w:szCs w:val="28"/>
          <w:shd w:val="clear" w:color="auto" w:fill="FFFFFF" w:themeFill="background1"/>
        </w:rPr>
        <w:t>simple topic</w:t>
      </w:r>
      <w:r w:rsidR="006022F5">
        <w:rPr>
          <w:rFonts w:ascii="Merriweather Light" w:hAnsi="Merriweather Light"/>
          <w:color w:val="000000"/>
          <w:sz w:val="28"/>
          <w:szCs w:val="28"/>
          <w:shd w:val="clear" w:color="auto" w:fill="FFFFFF" w:themeFill="background1"/>
        </w:rPr>
        <w:t xml:space="preserve"> heading</w:t>
      </w:r>
      <w:r w:rsidR="00791463">
        <w:rPr>
          <w:rFonts w:ascii="Merriweather Light" w:hAnsi="Merriweather Light"/>
          <w:color w:val="000000"/>
          <w:sz w:val="28"/>
          <w:szCs w:val="28"/>
          <w:shd w:val="clear" w:color="auto" w:fill="FFFFFF" w:themeFill="background1"/>
        </w:rPr>
        <w:t>.</w:t>
      </w:r>
    </w:p>
    <w:p w14:paraId="69C22FDD" w14:textId="59B3280C" w:rsidR="00791463" w:rsidRDefault="00791463" w:rsidP="00A45824">
      <w:pPr>
        <w:contextualSpacing/>
        <w:rPr>
          <w:rFonts w:ascii="Merriweather Light" w:hAnsi="Merriweather Light"/>
          <w:color w:val="000000"/>
          <w:sz w:val="28"/>
          <w:szCs w:val="28"/>
          <w:shd w:val="clear" w:color="auto" w:fill="FFFFFF" w:themeFill="background1"/>
        </w:rPr>
      </w:pPr>
    </w:p>
    <w:tbl>
      <w:tblPr>
        <w:tblStyle w:val="TableGrid"/>
        <w:tblW w:w="10260" w:type="dxa"/>
        <w:tblInd w:w="-455" w:type="dxa"/>
        <w:tblLook w:val="04A0" w:firstRow="1" w:lastRow="0" w:firstColumn="1" w:lastColumn="0" w:noHBand="0" w:noVBand="1"/>
      </w:tblPr>
      <w:tblGrid>
        <w:gridCol w:w="3571"/>
        <w:gridCol w:w="3449"/>
        <w:gridCol w:w="3240"/>
      </w:tblGrid>
      <w:tr w:rsidR="00ED6E21" w14:paraId="1DB85093" w14:textId="77777777" w:rsidTr="001C3CC3">
        <w:tc>
          <w:tcPr>
            <w:tcW w:w="3571" w:type="dxa"/>
          </w:tcPr>
          <w:p w14:paraId="1D2D316B" w14:textId="51209364" w:rsidR="00ED6E21" w:rsidRPr="001C3CC3" w:rsidRDefault="00ED6E21" w:rsidP="00ED6E21">
            <w:pPr>
              <w:rPr>
                <w:rFonts w:ascii="Merriweather Light" w:hAnsi="Merriweather Light"/>
                <w:color w:val="000000"/>
                <w:shd w:val="clear" w:color="auto" w:fill="FFFFFF" w:themeFill="background1"/>
              </w:rPr>
            </w:pPr>
            <w:r w:rsidRPr="0086072D">
              <w:rPr>
                <w:rFonts w:ascii="Merriweather Light" w:hAnsi="Merriweather Light"/>
                <w:b/>
                <w:bCs/>
                <w:color w:val="000000"/>
                <w:shd w:val="clear" w:color="auto" w:fill="FFFFFF" w:themeFill="background1"/>
              </w:rPr>
              <w:t>1-</w:t>
            </w:r>
            <w:r w:rsidRPr="001C3CC3">
              <w:rPr>
                <w:rFonts w:ascii="Merriweather Light" w:hAnsi="Merriweather Light"/>
                <w:color w:val="000000"/>
                <w:shd w:val="clear" w:color="auto" w:fill="FFFFFF" w:themeFill="background1"/>
              </w:rPr>
              <w:t>Do you support a “Funeral Director Only” serving under a Funeral Service Licensee or a Manager of Record?</w:t>
            </w:r>
          </w:p>
        </w:tc>
        <w:tc>
          <w:tcPr>
            <w:tcW w:w="3449" w:type="dxa"/>
          </w:tcPr>
          <w:p w14:paraId="39D947C2" w14:textId="77777777" w:rsidR="00ED6E21" w:rsidRDefault="001C3CC3" w:rsidP="00A45824">
            <w:pPr>
              <w:contextualSpacing/>
              <w:rPr>
                <w:rFonts w:ascii="Merriweather Light" w:hAnsi="Merriweather Light"/>
                <w:color w:val="000000"/>
                <w:shd w:val="clear" w:color="auto" w:fill="FFFFFF" w:themeFill="background1"/>
              </w:rPr>
            </w:pPr>
            <w:r w:rsidRPr="0086072D">
              <w:rPr>
                <w:rFonts w:ascii="Merriweather Light" w:hAnsi="Merriweather Light"/>
                <w:b/>
                <w:bCs/>
                <w:color w:val="000000"/>
                <w:shd w:val="clear" w:color="auto" w:fill="FFFFFF" w:themeFill="background1"/>
              </w:rPr>
              <w:t>2-</w:t>
            </w:r>
            <w:r>
              <w:rPr>
                <w:rFonts w:ascii="Merriweather Light" w:hAnsi="Merriweather Light"/>
                <w:color w:val="000000"/>
                <w:shd w:val="clear" w:color="auto" w:fill="FFFFFF" w:themeFill="background1"/>
              </w:rPr>
              <w:t>Do you support the “Funeral Director Only” ability to write pre-need sales with proper licensures for trust or insurance?</w:t>
            </w:r>
          </w:p>
          <w:p w14:paraId="69CD946F" w14:textId="77DB79B7" w:rsidR="003736CD" w:rsidRPr="001C3CC3" w:rsidRDefault="003736CD" w:rsidP="00A45824">
            <w:pPr>
              <w:contextualSpacing/>
              <w:rPr>
                <w:rFonts w:ascii="Merriweather Light" w:hAnsi="Merriweather Light"/>
                <w:color w:val="000000"/>
                <w:shd w:val="clear" w:color="auto" w:fill="FFFFFF" w:themeFill="background1"/>
              </w:rPr>
            </w:pPr>
          </w:p>
        </w:tc>
        <w:tc>
          <w:tcPr>
            <w:tcW w:w="3240" w:type="dxa"/>
          </w:tcPr>
          <w:p w14:paraId="0EC459DE" w14:textId="48CCA2E8" w:rsidR="00ED6E21" w:rsidRPr="001C3CC3" w:rsidRDefault="001C3CC3" w:rsidP="00A45824">
            <w:pPr>
              <w:contextualSpacing/>
              <w:rPr>
                <w:rFonts w:ascii="Merriweather Light" w:hAnsi="Merriweather Light"/>
                <w:color w:val="000000"/>
                <w:shd w:val="clear" w:color="auto" w:fill="FFFFFF" w:themeFill="background1"/>
              </w:rPr>
            </w:pPr>
            <w:r w:rsidRPr="0086072D">
              <w:rPr>
                <w:rFonts w:ascii="Merriweather Light" w:hAnsi="Merriweather Light"/>
                <w:b/>
                <w:bCs/>
                <w:color w:val="000000"/>
                <w:shd w:val="clear" w:color="auto" w:fill="FFFFFF" w:themeFill="background1"/>
              </w:rPr>
              <w:t>3-</w:t>
            </w:r>
            <w:r>
              <w:rPr>
                <w:rFonts w:ascii="Merriweather Light" w:hAnsi="Merriweather Light"/>
                <w:color w:val="000000"/>
                <w:shd w:val="clear" w:color="auto" w:fill="FFFFFF" w:themeFill="background1"/>
              </w:rPr>
              <w:t>Do you support the “Funeral Director Only” and “Embalmer Only” certificate program models from other states?</w:t>
            </w:r>
          </w:p>
        </w:tc>
      </w:tr>
      <w:tr w:rsidR="00ED6E21" w14:paraId="6FB9D8CB" w14:textId="77777777" w:rsidTr="001C3CC3">
        <w:tc>
          <w:tcPr>
            <w:tcW w:w="3571" w:type="dxa"/>
          </w:tcPr>
          <w:p w14:paraId="42F7D059" w14:textId="1AE138C4" w:rsidR="00ED6E21" w:rsidRPr="001C3CC3" w:rsidRDefault="0086072D" w:rsidP="00A45824">
            <w:pPr>
              <w:contextualSpacing/>
              <w:rPr>
                <w:rFonts w:ascii="Merriweather Light" w:hAnsi="Merriweather Light"/>
                <w:b/>
                <w:bCs/>
                <w:color w:val="000000"/>
                <w:shd w:val="clear" w:color="auto" w:fill="FFFFFF" w:themeFill="background1"/>
              </w:rPr>
            </w:pPr>
            <w:r>
              <w:rPr>
                <w:rFonts w:ascii="Merriweather Light" w:hAnsi="Merriweather Light"/>
                <w:b/>
                <w:bCs/>
                <w:color w:val="000000"/>
                <w:shd w:val="clear" w:color="auto" w:fill="FFFFFF" w:themeFill="background1"/>
              </w:rPr>
              <w:t>115 Responses</w:t>
            </w:r>
          </w:p>
        </w:tc>
        <w:tc>
          <w:tcPr>
            <w:tcW w:w="3449" w:type="dxa"/>
          </w:tcPr>
          <w:p w14:paraId="3800C1F8" w14:textId="25A009A4" w:rsidR="00ED6E21" w:rsidRPr="001C3CC3" w:rsidRDefault="0086072D" w:rsidP="00A45824">
            <w:pPr>
              <w:contextualSpacing/>
              <w:rPr>
                <w:rFonts w:ascii="Merriweather Light" w:hAnsi="Merriweather Light"/>
                <w:b/>
                <w:bCs/>
                <w:color w:val="000000"/>
                <w:shd w:val="clear" w:color="auto" w:fill="FFFFFF" w:themeFill="background1"/>
              </w:rPr>
            </w:pPr>
            <w:r>
              <w:rPr>
                <w:rFonts w:ascii="Merriweather Light" w:hAnsi="Merriweather Light"/>
                <w:b/>
                <w:bCs/>
                <w:color w:val="000000"/>
                <w:shd w:val="clear" w:color="auto" w:fill="FFFFFF" w:themeFill="background1"/>
              </w:rPr>
              <w:t>120 Responses</w:t>
            </w:r>
          </w:p>
        </w:tc>
        <w:tc>
          <w:tcPr>
            <w:tcW w:w="3240" w:type="dxa"/>
          </w:tcPr>
          <w:p w14:paraId="101E268E" w14:textId="7554B283" w:rsidR="00ED6E21" w:rsidRPr="001C3CC3" w:rsidRDefault="0086072D" w:rsidP="00A45824">
            <w:pPr>
              <w:contextualSpacing/>
              <w:rPr>
                <w:rFonts w:ascii="Merriweather Light" w:hAnsi="Merriweather Light"/>
                <w:b/>
                <w:bCs/>
                <w:color w:val="000000"/>
                <w:shd w:val="clear" w:color="auto" w:fill="FFFFFF" w:themeFill="background1"/>
              </w:rPr>
            </w:pPr>
            <w:r>
              <w:rPr>
                <w:rFonts w:ascii="Merriweather Light" w:hAnsi="Merriweather Light"/>
                <w:b/>
                <w:bCs/>
                <w:color w:val="000000"/>
                <w:shd w:val="clear" w:color="auto" w:fill="FFFFFF" w:themeFill="background1"/>
              </w:rPr>
              <w:t>116 Responses</w:t>
            </w:r>
          </w:p>
        </w:tc>
      </w:tr>
      <w:tr w:rsidR="00ED6E21" w14:paraId="30D79040" w14:textId="77777777" w:rsidTr="001C3CC3">
        <w:tc>
          <w:tcPr>
            <w:tcW w:w="3571" w:type="dxa"/>
          </w:tcPr>
          <w:p w14:paraId="751C5195" w14:textId="77777777" w:rsidR="00FC585B" w:rsidRDefault="00FC585B" w:rsidP="00A45824">
            <w:pPr>
              <w:contextualSpacing/>
              <w:rPr>
                <w:rFonts w:ascii="Merriweather Light" w:hAnsi="Merriweather Light"/>
                <w:b/>
                <w:bCs/>
                <w:color w:val="000000"/>
                <w:shd w:val="clear" w:color="auto" w:fill="FFFFFF" w:themeFill="background1"/>
              </w:rPr>
            </w:pPr>
          </w:p>
          <w:p w14:paraId="43DECADE" w14:textId="5A72BFD5" w:rsidR="00ED6E21" w:rsidRDefault="009D168C" w:rsidP="00A45824">
            <w:pPr>
              <w:contextualSpacing/>
              <w:rPr>
                <w:rFonts w:ascii="Merriweather Light" w:hAnsi="Merriweather Light"/>
                <w:color w:val="000000"/>
                <w:shd w:val="clear" w:color="auto" w:fill="FFFFFF" w:themeFill="background1"/>
              </w:rPr>
            </w:pPr>
            <w:r w:rsidRPr="009D168C">
              <w:rPr>
                <w:rFonts w:ascii="Merriweather Light" w:hAnsi="Merriweather Light"/>
                <w:b/>
                <w:bCs/>
                <w:color w:val="000000"/>
                <w:shd w:val="clear" w:color="auto" w:fill="FFFFFF" w:themeFill="background1"/>
              </w:rPr>
              <w:t>47.8%</w:t>
            </w:r>
            <w:r>
              <w:rPr>
                <w:rFonts w:ascii="Merriweather Light" w:hAnsi="Merriweather Light"/>
                <w:color w:val="000000"/>
                <w:shd w:val="clear" w:color="auto" w:fill="FFFFFF" w:themeFill="background1"/>
              </w:rPr>
              <w:t xml:space="preserve"> Support serving under a Funeral Service Licensee</w:t>
            </w:r>
          </w:p>
          <w:p w14:paraId="19674F43" w14:textId="77777777" w:rsidR="009D168C" w:rsidRDefault="009D168C" w:rsidP="00A45824">
            <w:pPr>
              <w:contextualSpacing/>
              <w:rPr>
                <w:rFonts w:ascii="Merriweather Light" w:hAnsi="Merriweather Light"/>
                <w:color w:val="000000"/>
                <w:shd w:val="clear" w:color="auto" w:fill="FFFFFF" w:themeFill="background1"/>
              </w:rPr>
            </w:pPr>
            <w:r w:rsidRPr="009D168C">
              <w:rPr>
                <w:rFonts w:ascii="Merriweather Light" w:hAnsi="Merriweather Light"/>
                <w:b/>
                <w:bCs/>
                <w:color w:val="000000"/>
                <w:shd w:val="clear" w:color="auto" w:fill="FFFFFF" w:themeFill="background1"/>
              </w:rPr>
              <w:t>52.2%</w:t>
            </w:r>
            <w:r>
              <w:rPr>
                <w:rFonts w:ascii="Merriweather Light" w:hAnsi="Merriweather Light"/>
                <w:color w:val="000000"/>
                <w:shd w:val="clear" w:color="auto" w:fill="FFFFFF" w:themeFill="background1"/>
              </w:rPr>
              <w:t xml:space="preserve"> Support serving under a Manager of Record</w:t>
            </w:r>
          </w:p>
          <w:p w14:paraId="47BEE153" w14:textId="052811D8" w:rsidR="009D168C" w:rsidRPr="001C3CC3" w:rsidRDefault="009D168C" w:rsidP="00A45824">
            <w:pPr>
              <w:contextualSpacing/>
              <w:rPr>
                <w:rFonts w:ascii="Merriweather Light" w:hAnsi="Merriweather Light"/>
                <w:color w:val="000000"/>
                <w:shd w:val="clear" w:color="auto" w:fill="FFFFFF" w:themeFill="background1"/>
              </w:rPr>
            </w:pPr>
          </w:p>
        </w:tc>
        <w:tc>
          <w:tcPr>
            <w:tcW w:w="3449" w:type="dxa"/>
          </w:tcPr>
          <w:p w14:paraId="42D4903F" w14:textId="77777777" w:rsidR="00FC585B" w:rsidRDefault="00FC585B" w:rsidP="00A45824">
            <w:pPr>
              <w:contextualSpacing/>
              <w:rPr>
                <w:rFonts w:ascii="Merriweather Light" w:hAnsi="Merriweather Light"/>
                <w:b/>
                <w:bCs/>
                <w:color w:val="000000"/>
                <w:shd w:val="clear" w:color="auto" w:fill="FFFFFF" w:themeFill="background1"/>
              </w:rPr>
            </w:pPr>
          </w:p>
          <w:p w14:paraId="11634B5F" w14:textId="5C97B3AB" w:rsidR="00ED6E21" w:rsidRDefault="00FC585B" w:rsidP="00A45824">
            <w:pPr>
              <w:contextualSpacing/>
              <w:rPr>
                <w:rFonts w:ascii="Merriweather Light" w:hAnsi="Merriweather Light"/>
                <w:color w:val="000000"/>
                <w:shd w:val="clear" w:color="auto" w:fill="FFFFFF" w:themeFill="background1"/>
              </w:rPr>
            </w:pPr>
            <w:r w:rsidRPr="00FC585B">
              <w:rPr>
                <w:rFonts w:ascii="Merriweather Light" w:hAnsi="Merriweather Light"/>
                <w:b/>
                <w:bCs/>
                <w:color w:val="000000"/>
                <w:shd w:val="clear" w:color="auto" w:fill="FFFFFF" w:themeFill="background1"/>
              </w:rPr>
              <w:t>36.7%</w:t>
            </w:r>
            <w:r>
              <w:rPr>
                <w:rFonts w:ascii="Merriweather Light" w:hAnsi="Merriweather Light"/>
                <w:color w:val="000000"/>
                <w:shd w:val="clear" w:color="auto" w:fill="FFFFFF" w:themeFill="background1"/>
              </w:rPr>
              <w:t xml:space="preserve"> NO</w:t>
            </w:r>
          </w:p>
          <w:p w14:paraId="6627AB01" w14:textId="77777777" w:rsidR="00FC585B" w:rsidRDefault="00FC585B" w:rsidP="00A45824">
            <w:pPr>
              <w:contextualSpacing/>
              <w:rPr>
                <w:rFonts w:ascii="Merriweather Light" w:hAnsi="Merriweather Light"/>
                <w:color w:val="000000"/>
                <w:shd w:val="clear" w:color="auto" w:fill="FFFFFF" w:themeFill="background1"/>
              </w:rPr>
            </w:pPr>
          </w:p>
          <w:p w14:paraId="00D7177B" w14:textId="55599B90" w:rsidR="00FC585B" w:rsidRPr="001C3CC3" w:rsidRDefault="00FC585B" w:rsidP="00A45824">
            <w:pPr>
              <w:contextualSpacing/>
              <w:rPr>
                <w:rFonts w:ascii="Merriweather Light" w:hAnsi="Merriweather Light"/>
                <w:color w:val="000000"/>
                <w:shd w:val="clear" w:color="auto" w:fill="FFFFFF" w:themeFill="background1"/>
              </w:rPr>
            </w:pPr>
            <w:r w:rsidRPr="00FC585B">
              <w:rPr>
                <w:rFonts w:ascii="Merriweather Light" w:hAnsi="Merriweather Light"/>
                <w:b/>
                <w:bCs/>
                <w:color w:val="000000"/>
                <w:shd w:val="clear" w:color="auto" w:fill="FFFFFF" w:themeFill="background1"/>
              </w:rPr>
              <w:t>63.3%</w:t>
            </w:r>
            <w:r>
              <w:rPr>
                <w:rFonts w:ascii="Merriweather Light" w:hAnsi="Merriweather Light"/>
                <w:color w:val="000000"/>
                <w:shd w:val="clear" w:color="auto" w:fill="FFFFFF" w:themeFill="background1"/>
              </w:rPr>
              <w:t xml:space="preserve"> YES</w:t>
            </w:r>
          </w:p>
        </w:tc>
        <w:tc>
          <w:tcPr>
            <w:tcW w:w="3240" w:type="dxa"/>
          </w:tcPr>
          <w:p w14:paraId="1789CDB8" w14:textId="77777777" w:rsidR="00FC585B" w:rsidRDefault="00FC585B" w:rsidP="00A45824">
            <w:pPr>
              <w:contextualSpacing/>
              <w:rPr>
                <w:rFonts w:ascii="Merriweather Light" w:hAnsi="Merriweather Light"/>
                <w:b/>
                <w:bCs/>
                <w:color w:val="000000"/>
                <w:shd w:val="clear" w:color="auto" w:fill="FFFFFF" w:themeFill="background1"/>
              </w:rPr>
            </w:pPr>
          </w:p>
          <w:p w14:paraId="4180C0ED" w14:textId="6FAE94A7" w:rsidR="00ED6E21" w:rsidRDefault="00FC585B" w:rsidP="00A45824">
            <w:pPr>
              <w:contextualSpacing/>
              <w:rPr>
                <w:rFonts w:ascii="Merriweather Light" w:hAnsi="Merriweather Light"/>
                <w:color w:val="000000"/>
                <w:shd w:val="clear" w:color="auto" w:fill="FFFFFF" w:themeFill="background1"/>
              </w:rPr>
            </w:pPr>
            <w:r w:rsidRPr="00FC585B">
              <w:rPr>
                <w:rFonts w:ascii="Merriweather Light" w:hAnsi="Merriweather Light"/>
                <w:b/>
                <w:bCs/>
                <w:color w:val="000000"/>
                <w:shd w:val="clear" w:color="auto" w:fill="FFFFFF" w:themeFill="background1"/>
              </w:rPr>
              <w:t>47.5%</w:t>
            </w:r>
            <w:r>
              <w:rPr>
                <w:rFonts w:ascii="Merriweather Light" w:hAnsi="Merriweather Light"/>
                <w:color w:val="000000"/>
                <w:shd w:val="clear" w:color="auto" w:fill="FFFFFF" w:themeFill="background1"/>
              </w:rPr>
              <w:t xml:space="preserve"> YES</w:t>
            </w:r>
          </w:p>
          <w:p w14:paraId="648CDBB0" w14:textId="77777777" w:rsidR="00FC585B" w:rsidRDefault="00FC585B" w:rsidP="00A45824">
            <w:pPr>
              <w:contextualSpacing/>
              <w:rPr>
                <w:rFonts w:ascii="Merriweather Light" w:hAnsi="Merriweather Light"/>
                <w:color w:val="000000"/>
                <w:shd w:val="clear" w:color="auto" w:fill="FFFFFF" w:themeFill="background1"/>
              </w:rPr>
            </w:pPr>
          </w:p>
          <w:p w14:paraId="56AC737E" w14:textId="08A0BEBC" w:rsidR="00FC585B" w:rsidRPr="001C3CC3" w:rsidRDefault="00FC585B" w:rsidP="00A45824">
            <w:pPr>
              <w:contextualSpacing/>
              <w:rPr>
                <w:rFonts w:ascii="Merriweather Light" w:hAnsi="Merriweather Light"/>
                <w:color w:val="000000"/>
                <w:shd w:val="clear" w:color="auto" w:fill="FFFFFF" w:themeFill="background1"/>
              </w:rPr>
            </w:pPr>
            <w:r w:rsidRPr="00FC585B">
              <w:rPr>
                <w:rFonts w:ascii="Merriweather Light" w:hAnsi="Merriweather Light"/>
                <w:b/>
                <w:bCs/>
                <w:color w:val="000000"/>
                <w:shd w:val="clear" w:color="auto" w:fill="FFFFFF" w:themeFill="background1"/>
              </w:rPr>
              <w:t>54.3%</w:t>
            </w:r>
            <w:r>
              <w:rPr>
                <w:rFonts w:ascii="Merriweather Light" w:hAnsi="Merriweather Light"/>
                <w:color w:val="000000"/>
                <w:shd w:val="clear" w:color="auto" w:fill="FFFFFF" w:themeFill="background1"/>
              </w:rPr>
              <w:t xml:space="preserve"> NO</w:t>
            </w:r>
          </w:p>
        </w:tc>
      </w:tr>
      <w:tr w:rsidR="006B711F" w14:paraId="14C17932" w14:textId="77777777" w:rsidTr="006B711F">
        <w:tc>
          <w:tcPr>
            <w:tcW w:w="3571" w:type="dxa"/>
            <w:shd w:val="clear" w:color="auto" w:fill="D9E2F3" w:themeFill="accent1" w:themeFillTint="33"/>
          </w:tcPr>
          <w:p w14:paraId="6D90DB51" w14:textId="77777777" w:rsidR="006B711F" w:rsidRDefault="006B711F" w:rsidP="00A45824">
            <w:pPr>
              <w:contextualSpacing/>
              <w:rPr>
                <w:rFonts w:ascii="Merriweather Light" w:hAnsi="Merriweather Light"/>
                <w:b/>
                <w:bCs/>
                <w:color w:val="000000"/>
                <w:shd w:val="clear" w:color="auto" w:fill="FFFFFF" w:themeFill="background1"/>
              </w:rPr>
            </w:pPr>
          </w:p>
        </w:tc>
        <w:tc>
          <w:tcPr>
            <w:tcW w:w="3449" w:type="dxa"/>
            <w:shd w:val="clear" w:color="auto" w:fill="D9E2F3" w:themeFill="accent1" w:themeFillTint="33"/>
          </w:tcPr>
          <w:p w14:paraId="693AA6DD" w14:textId="77777777" w:rsidR="006B711F" w:rsidRDefault="006B711F" w:rsidP="00A45824">
            <w:pPr>
              <w:contextualSpacing/>
              <w:rPr>
                <w:rFonts w:ascii="Merriweather Light" w:hAnsi="Merriweather Light"/>
                <w:b/>
                <w:bCs/>
                <w:color w:val="000000"/>
                <w:shd w:val="clear" w:color="auto" w:fill="FFFFFF" w:themeFill="background1"/>
              </w:rPr>
            </w:pPr>
          </w:p>
        </w:tc>
        <w:tc>
          <w:tcPr>
            <w:tcW w:w="3240" w:type="dxa"/>
            <w:shd w:val="clear" w:color="auto" w:fill="D9E2F3" w:themeFill="accent1" w:themeFillTint="33"/>
          </w:tcPr>
          <w:p w14:paraId="0A20509E" w14:textId="77777777" w:rsidR="006B711F" w:rsidRDefault="006B711F" w:rsidP="00A45824">
            <w:pPr>
              <w:contextualSpacing/>
              <w:rPr>
                <w:rFonts w:ascii="Merriweather Light" w:hAnsi="Merriweather Light"/>
                <w:b/>
                <w:bCs/>
                <w:color w:val="000000"/>
                <w:shd w:val="clear" w:color="auto" w:fill="FFFFFF" w:themeFill="background1"/>
              </w:rPr>
            </w:pPr>
          </w:p>
        </w:tc>
      </w:tr>
      <w:tr w:rsidR="006B711F" w14:paraId="1824261B" w14:textId="77777777" w:rsidTr="006B711F">
        <w:tc>
          <w:tcPr>
            <w:tcW w:w="3571" w:type="dxa"/>
            <w:shd w:val="clear" w:color="auto" w:fill="D9E2F3" w:themeFill="accent1" w:themeFillTint="33"/>
          </w:tcPr>
          <w:p w14:paraId="09722EE0" w14:textId="77777777" w:rsidR="006B711F" w:rsidRDefault="006B711F" w:rsidP="00A45824">
            <w:pPr>
              <w:contextualSpacing/>
              <w:rPr>
                <w:rFonts w:ascii="Merriweather Light" w:hAnsi="Merriweather Light"/>
                <w:b/>
                <w:bCs/>
                <w:color w:val="000000"/>
                <w:shd w:val="clear" w:color="auto" w:fill="FFFFFF" w:themeFill="background1"/>
              </w:rPr>
            </w:pPr>
          </w:p>
        </w:tc>
        <w:tc>
          <w:tcPr>
            <w:tcW w:w="3449" w:type="dxa"/>
            <w:shd w:val="clear" w:color="auto" w:fill="D9E2F3" w:themeFill="accent1" w:themeFillTint="33"/>
          </w:tcPr>
          <w:p w14:paraId="7C7D088F" w14:textId="77777777" w:rsidR="006B711F" w:rsidRDefault="006B711F" w:rsidP="00A45824">
            <w:pPr>
              <w:contextualSpacing/>
              <w:rPr>
                <w:rFonts w:ascii="Merriweather Light" w:hAnsi="Merriweather Light"/>
                <w:b/>
                <w:bCs/>
                <w:color w:val="000000"/>
                <w:shd w:val="clear" w:color="auto" w:fill="FFFFFF" w:themeFill="background1"/>
              </w:rPr>
            </w:pPr>
          </w:p>
        </w:tc>
        <w:tc>
          <w:tcPr>
            <w:tcW w:w="3240" w:type="dxa"/>
            <w:shd w:val="clear" w:color="auto" w:fill="D9E2F3" w:themeFill="accent1" w:themeFillTint="33"/>
          </w:tcPr>
          <w:p w14:paraId="63BE5733" w14:textId="77777777" w:rsidR="006B711F" w:rsidRDefault="006B711F" w:rsidP="00A45824">
            <w:pPr>
              <w:contextualSpacing/>
              <w:rPr>
                <w:rFonts w:ascii="Merriweather Light" w:hAnsi="Merriweather Light"/>
                <w:b/>
                <w:bCs/>
                <w:color w:val="000000"/>
                <w:shd w:val="clear" w:color="auto" w:fill="FFFFFF" w:themeFill="background1"/>
              </w:rPr>
            </w:pPr>
          </w:p>
        </w:tc>
      </w:tr>
      <w:tr w:rsidR="00ED6E21" w14:paraId="3EE8280E" w14:textId="77777777" w:rsidTr="001C3CC3">
        <w:tc>
          <w:tcPr>
            <w:tcW w:w="3571" w:type="dxa"/>
          </w:tcPr>
          <w:p w14:paraId="000933FB" w14:textId="77777777" w:rsidR="00ED6E21" w:rsidRDefault="0086072D" w:rsidP="00A45824">
            <w:pPr>
              <w:contextualSpacing/>
              <w:rPr>
                <w:rFonts w:ascii="Merriweather Light" w:hAnsi="Merriweather Light"/>
                <w:color w:val="000000"/>
                <w:shd w:val="clear" w:color="auto" w:fill="FFFFFF" w:themeFill="background1"/>
              </w:rPr>
            </w:pPr>
            <w:r w:rsidRPr="0086072D">
              <w:rPr>
                <w:rFonts w:ascii="Merriweather Light" w:hAnsi="Merriweather Light"/>
                <w:b/>
                <w:bCs/>
                <w:color w:val="000000"/>
                <w:shd w:val="clear" w:color="auto" w:fill="FFFFFF" w:themeFill="background1"/>
              </w:rPr>
              <w:t>4-</w:t>
            </w:r>
            <w:r>
              <w:rPr>
                <w:rFonts w:ascii="Merriweather Light" w:hAnsi="Merriweather Light"/>
                <w:color w:val="000000"/>
                <w:shd w:val="clear" w:color="auto" w:fill="FFFFFF" w:themeFill="background1"/>
              </w:rPr>
              <w:t>Should all funeral service licenses be required to hold an Associate of Applied Science Degree?</w:t>
            </w:r>
          </w:p>
          <w:p w14:paraId="58C5C6A2" w14:textId="5FA2B511" w:rsidR="003736CD" w:rsidRPr="001C3CC3" w:rsidRDefault="003736CD" w:rsidP="00A45824">
            <w:pPr>
              <w:contextualSpacing/>
              <w:rPr>
                <w:rFonts w:ascii="Merriweather Light" w:hAnsi="Merriweather Light"/>
                <w:color w:val="000000"/>
                <w:shd w:val="clear" w:color="auto" w:fill="FFFFFF" w:themeFill="background1"/>
              </w:rPr>
            </w:pPr>
          </w:p>
        </w:tc>
        <w:tc>
          <w:tcPr>
            <w:tcW w:w="3449" w:type="dxa"/>
          </w:tcPr>
          <w:p w14:paraId="36621775" w14:textId="55FD14E4" w:rsidR="00ED6E21" w:rsidRPr="001C3CC3" w:rsidRDefault="0086072D" w:rsidP="00A45824">
            <w:pPr>
              <w:contextualSpacing/>
              <w:rPr>
                <w:rFonts w:ascii="Merriweather Light" w:hAnsi="Merriweather Light"/>
                <w:color w:val="000000"/>
                <w:shd w:val="clear" w:color="auto" w:fill="FFFFFF" w:themeFill="background1"/>
              </w:rPr>
            </w:pPr>
            <w:r w:rsidRPr="0086072D">
              <w:rPr>
                <w:rFonts w:ascii="Merriweather Light" w:hAnsi="Merriweather Light"/>
                <w:b/>
                <w:bCs/>
                <w:color w:val="000000"/>
                <w:shd w:val="clear" w:color="auto" w:fill="FFFFFF" w:themeFill="background1"/>
              </w:rPr>
              <w:t>5-</w:t>
            </w:r>
            <w:r>
              <w:rPr>
                <w:rFonts w:ascii="Merriweather Light" w:hAnsi="Merriweather Light"/>
                <w:color w:val="000000"/>
                <w:shd w:val="clear" w:color="auto" w:fill="FFFFFF" w:themeFill="background1"/>
              </w:rPr>
              <w:t>Should the Manager of Record be a Funeral Service Licensee?</w:t>
            </w:r>
          </w:p>
        </w:tc>
        <w:tc>
          <w:tcPr>
            <w:tcW w:w="3240" w:type="dxa"/>
          </w:tcPr>
          <w:p w14:paraId="6C2ABED7" w14:textId="7DCF3722" w:rsidR="00ED6E21" w:rsidRPr="001C3CC3" w:rsidRDefault="0086072D" w:rsidP="00A45824">
            <w:pPr>
              <w:contextualSpacing/>
              <w:rPr>
                <w:rFonts w:ascii="Merriweather Light" w:hAnsi="Merriweather Light"/>
                <w:color w:val="000000"/>
                <w:shd w:val="clear" w:color="auto" w:fill="FFFFFF" w:themeFill="background1"/>
              </w:rPr>
            </w:pPr>
            <w:r w:rsidRPr="0086072D">
              <w:rPr>
                <w:rFonts w:ascii="Merriweather Light" w:hAnsi="Merriweather Light"/>
                <w:b/>
                <w:bCs/>
                <w:color w:val="000000"/>
                <w:shd w:val="clear" w:color="auto" w:fill="FFFFFF" w:themeFill="background1"/>
              </w:rPr>
              <w:t>6-</w:t>
            </w:r>
            <w:r>
              <w:rPr>
                <w:rFonts w:ascii="Merriweather Light" w:hAnsi="Merriweather Light"/>
                <w:color w:val="000000"/>
                <w:shd w:val="clear" w:color="auto" w:fill="FFFFFF" w:themeFill="background1"/>
              </w:rPr>
              <w:t>Do you support the reduction of hours for internships?</w:t>
            </w:r>
          </w:p>
        </w:tc>
      </w:tr>
      <w:tr w:rsidR="00ED6E21" w14:paraId="1C6579C0" w14:textId="77777777" w:rsidTr="001C3CC3">
        <w:tc>
          <w:tcPr>
            <w:tcW w:w="3571" w:type="dxa"/>
          </w:tcPr>
          <w:p w14:paraId="6B5574EE" w14:textId="39CF5F7F" w:rsidR="00ED6E21" w:rsidRPr="001C3CC3" w:rsidRDefault="0086072D" w:rsidP="00A45824">
            <w:pPr>
              <w:contextualSpacing/>
              <w:rPr>
                <w:rFonts w:ascii="Merriweather Light" w:hAnsi="Merriweather Light"/>
                <w:b/>
                <w:bCs/>
                <w:color w:val="000000"/>
                <w:shd w:val="clear" w:color="auto" w:fill="FFFFFF" w:themeFill="background1"/>
              </w:rPr>
            </w:pPr>
            <w:r>
              <w:rPr>
                <w:rFonts w:ascii="Merriweather Light" w:hAnsi="Merriweather Light"/>
                <w:b/>
                <w:bCs/>
                <w:color w:val="000000"/>
                <w:shd w:val="clear" w:color="auto" w:fill="FFFFFF" w:themeFill="background1"/>
              </w:rPr>
              <w:t>122 Responses</w:t>
            </w:r>
          </w:p>
        </w:tc>
        <w:tc>
          <w:tcPr>
            <w:tcW w:w="3449" w:type="dxa"/>
          </w:tcPr>
          <w:p w14:paraId="4873B21E" w14:textId="61A657E5" w:rsidR="00ED6E21" w:rsidRPr="001C3CC3" w:rsidRDefault="0086072D" w:rsidP="00A45824">
            <w:pPr>
              <w:contextualSpacing/>
              <w:rPr>
                <w:rFonts w:ascii="Merriweather Light" w:hAnsi="Merriweather Light"/>
                <w:b/>
                <w:bCs/>
                <w:color w:val="000000"/>
                <w:shd w:val="clear" w:color="auto" w:fill="FFFFFF" w:themeFill="background1"/>
              </w:rPr>
            </w:pPr>
            <w:r>
              <w:rPr>
                <w:rFonts w:ascii="Merriweather Light" w:hAnsi="Merriweather Light"/>
                <w:b/>
                <w:bCs/>
                <w:color w:val="000000"/>
                <w:shd w:val="clear" w:color="auto" w:fill="FFFFFF" w:themeFill="background1"/>
              </w:rPr>
              <w:t>121 Responses</w:t>
            </w:r>
          </w:p>
        </w:tc>
        <w:tc>
          <w:tcPr>
            <w:tcW w:w="3240" w:type="dxa"/>
          </w:tcPr>
          <w:p w14:paraId="1984F2DB" w14:textId="39BDDEF9" w:rsidR="00ED6E21" w:rsidRPr="001C3CC3" w:rsidRDefault="0086072D" w:rsidP="00A45824">
            <w:pPr>
              <w:contextualSpacing/>
              <w:rPr>
                <w:rFonts w:ascii="Merriweather Light" w:hAnsi="Merriweather Light"/>
                <w:b/>
                <w:bCs/>
                <w:color w:val="000000"/>
                <w:shd w:val="clear" w:color="auto" w:fill="FFFFFF" w:themeFill="background1"/>
              </w:rPr>
            </w:pPr>
            <w:r>
              <w:rPr>
                <w:rFonts w:ascii="Merriweather Light" w:hAnsi="Merriweather Light"/>
                <w:b/>
                <w:bCs/>
                <w:color w:val="000000"/>
                <w:shd w:val="clear" w:color="auto" w:fill="FFFFFF" w:themeFill="background1"/>
              </w:rPr>
              <w:t>121 Responses</w:t>
            </w:r>
          </w:p>
        </w:tc>
      </w:tr>
      <w:tr w:rsidR="00ED6E21" w14:paraId="1048E1D1" w14:textId="77777777" w:rsidTr="001C3CC3">
        <w:tc>
          <w:tcPr>
            <w:tcW w:w="3571" w:type="dxa"/>
          </w:tcPr>
          <w:p w14:paraId="21A310AF" w14:textId="77777777" w:rsidR="00ED6E21" w:rsidRDefault="00ED6E21" w:rsidP="00A45824">
            <w:pPr>
              <w:contextualSpacing/>
              <w:rPr>
                <w:rFonts w:ascii="Merriweather Light" w:hAnsi="Merriweather Light"/>
                <w:color w:val="000000"/>
                <w:shd w:val="clear" w:color="auto" w:fill="FFFFFF" w:themeFill="background1"/>
              </w:rPr>
            </w:pPr>
          </w:p>
          <w:p w14:paraId="79634F99" w14:textId="77777777" w:rsidR="00FC585B" w:rsidRDefault="004F1920" w:rsidP="00A45824">
            <w:pPr>
              <w:contextualSpacing/>
              <w:rPr>
                <w:rFonts w:ascii="Merriweather Light" w:hAnsi="Merriweather Light"/>
                <w:color w:val="000000"/>
                <w:shd w:val="clear" w:color="auto" w:fill="FFFFFF" w:themeFill="background1"/>
              </w:rPr>
            </w:pPr>
            <w:r w:rsidRPr="004F1920">
              <w:rPr>
                <w:rFonts w:ascii="Merriweather Light" w:hAnsi="Merriweather Light"/>
                <w:b/>
                <w:bCs/>
                <w:color w:val="000000"/>
                <w:shd w:val="clear" w:color="auto" w:fill="FFFFFF" w:themeFill="background1"/>
              </w:rPr>
              <w:t>26.2%</w:t>
            </w:r>
            <w:r>
              <w:rPr>
                <w:rFonts w:ascii="Merriweather Light" w:hAnsi="Merriweather Light"/>
                <w:color w:val="000000"/>
                <w:shd w:val="clear" w:color="auto" w:fill="FFFFFF" w:themeFill="background1"/>
              </w:rPr>
              <w:t xml:space="preserve"> NO</w:t>
            </w:r>
          </w:p>
          <w:p w14:paraId="5BBB0752" w14:textId="77777777" w:rsidR="004F1920" w:rsidRDefault="004F1920" w:rsidP="00A45824">
            <w:pPr>
              <w:contextualSpacing/>
              <w:rPr>
                <w:rFonts w:ascii="Merriweather Light" w:hAnsi="Merriweather Light"/>
                <w:color w:val="000000"/>
                <w:shd w:val="clear" w:color="auto" w:fill="FFFFFF" w:themeFill="background1"/>
              </w:rPr>
            </w:pPr>
          </w:p>
          <w:p w14:paraId="4382345A" w14:textId="77777777" w:rsidR="004F1920" w:rsidRDefault="004F1920" w:rsidP="00A45824">
            <w:pPr>
              <w:contextualSpacing/>
              <w:rPr>
                <w:rFonts w:ascii="Merriweather Light" w:hAnsi="Merriweather Light"/>
                <w:color w:val="000000"/>
                <w:shd w:val="clear" w:color="auto" w:fill="FFFFFF" w:themeFill="background1"/>
              </w:rPr>
            </w:pPr>
            <w:r w:rsidRPr="004F1920">
              <w:rPr>
                <w:rFonts w:ascii="Merriweather Light" w:hAnsi="Merriweather Light"/>
                <w:b/>
                <w:bCs/>
                <w:color w:val="000000"/>
                <w:shd w:val="clear" w:color="auto" w:fill="FFFFFF" w:themeFill="background1"/>
              </w:rPr>
              <w:t>73.8</w:t>
            </w:r>
            <w:r>
              <w:rPr>
                <w:rFonts w:ascii="Merriweather Light" w:hAnsi="Merriweather Light"/>
                <w:color w:val="000000"/>
                <w:shd w:val="clear" w:color="auto" w:fill="FFFFFF" w:themeFill="background1"/>
              </w:rPr>
              <w:t>% YES</w:t>
            </w:r>
          </w:p>
          <w:p w14:paraId="7BFC8B72" w14:textId="5670E15B" w:rsidR="004F1920" w:rsidRPr="001C3CC3" w:rsidRDefault="004F1920" w:rsidP="00A45824">
            <w:pPr>
              <w:contextualSpacing/>
              <w:rPr>
                <w:rFonts w:ascii="Merriweather Light" w:hAnsi="Merriweather Light"/>
                <w:color w:val="000000"/>
                <w:shd w:val="clear" w:color="auto" w:fill="FFFFFF" w:themeFill="background1"/>
              </w:rPr>
            </w:pPr>
          </w:p>
        </w:tc>
        <w:tc>
          <w:tcPr>
            <w:tcW w:w="3449" w:type="dxa"/>
          </w:tcPr>
          <w:p w14:paraId="4C12348D" w14:textId="77777777" w:rsidR="00ED6E21" w:rsidRDefault="00ED6E21" w:rsidP="00A45824">
            <w:pPr>
              <w:contextualSpacing/>
              <w:rPr>
                <w:rFonts w:ascii="Merriweather Light" w:hAnsi="Merriweather Light"/>
                <w:color w:val="000000"/>
                <w:shd w:val="clear" w:color="auto" w:fill="FFFFFF" w:themeFill="background1"/>
              </w:rPr>
            </w:pPr>
          </w:p>
          <w:p w14:paraId="0237ABD4" w14:textId="77777777" w:rsidR="004F1920" w:rsidRDefault="004F1920" w:rsidP="00A45824">
            <w:pPr>
              <w:contextualSpacing/>
              <w:rPr>
                <w:rFonts w:ascii="Merriweather Light" w:hAnsi="Merriweather Light"/>
                <w:color w:val="000000"/>
                <w:shd w:val="clear" w:color="auto" w:fill="FFFFFF" w:themeFill="background1"/>
              </w:rPr>
            </w:pPr>
            <w:r w:rsidRPr="004F1920">
              <w:rPr>
                <w:rFonts w:ascii="Merriweather Light" w:hAnsi="Merriweather Light"/>
                <w:b/>
                <w:bCs/>
                <w:color w:val="000000"/>
                <w:shd w:val="clear" w:color="auto" w:fill="FFFFFF" w:themeFill="background1"/>
              </w:rPr>
              <w:t>14%</w:t>
            </w:r>
            <w:r>
              <w:rPr>
                <w:rFonts w:ascii="Merriweather Light" w:hAnsi="Merriweather Light"/>
                <w:color w:val="000000"/>
                <w:shd w:val="clear" w:color="auto" w:fill="FFFFFF" w:themeFill="background1"/>
              </w:rPr>
              <w:t xml:space="preserve"> NO</w:t>
            </w:r>
          </w:p>
          <w:p w14:paraId="7E3143C8" w14:textId="77777777" w:rsidR="004F1920" w:rsidRDefault="004F1920" w:rsidP="00A45824">
            <w:pPr>
              <w:contextualSpacing/>
              <w:rPr>
                <w:rFonts w:ascii="Merriweather Light" w:hAnsi="Merriweather Light"/>
                <w:color w:val="000000"/>
                <w:shd w:val="clear" w:color="auto" w:fill="FFFFFF" w:themeFill="background1"/>
              </w:rPr>
            </w:pPr>
          </w:p>
          <w:p w14:paraId="227E864F" w14:textId="08E05A3E" w:rsidR="004F1920" w:rsidRPr="001C3CC3" w:rsidRDefault="004F1920" w:rsidP="00A45824">
            <w:pPr>
              <w:contextualSpacing/>
              <w:rPr>
                <w:rFonts w:ascii="Merriweather Light" w:hAnsi="Merriweather Light"/>
                <w:color w:val="000000"/>
                <w:shd w:val="clear" w:color="auto" w:fill="FFFFFF" w:themeFill="background1"/>
              </w:rPr>
            </w:pPr>
            <w:r w:rsidRPr="004F1920">
              <w:rPr>
                <w:rFonts w:ascii="Merriweather Light" w:hAnsi="Merriweather Light"/>
                <w:b/>
                <w:bCs/>
                <w:color w:val="000000"/>
                <w:shd w:val="clear" w:color="auto" w:fill="FFFFFF" w:themeFill="background1"/>
              </w:rPr>
              <w:t>86%</w:t>
            </w:r>
            <w:r>
              <w:rPr>
                <w:rFonts w:ascii="Merriweather Light" w:hAnsi="Merriweather Light"/>
                <w:color w:val="000000"/>
                <w:shd w:val="clear" w:color="auto" w:fill="FFFFFF" w:themeFill="background1"/>
              </w:rPr>
              <w:t xml:space="preserve"> YES</w:t>
            </w:r>
          </w:p>
        </w:tc>
        <w:tc>
          <w:tcPr>
            <w:tcW w:w="3240" w:type="dxa"/>
          </w:tcPr>
          <w:p w14:paraId="791CD8B8" w14:textId="77777777" w:rsidR="00ED6E21" w:rsidRDefault="00ED6E21" w:rsidP="00A45824">
            <w:pPr>
              <w:contextualSpacing/>
              <w:rPr>
                <w:rFonts w:ascii="Merriweather Light" w:hAnsi="Merriweather Light"/>
                <w:color w:val="000000"/>
                <w:shd w:val="clear" w:color="auto" w:fill="FFFFFF" w:themeFill="background1"/>
              </w:rPr>
            </w:pPr>
          </w:p>
          <w:p w14:paraId="17BCB6F0" w14:textId="77777777" w:rsidR="004F1920" w:rsidRDefault="004F1920" w:rsidP="00A45824">
            <w:pPr>
              <w:contextualSpacing/>
              <w:rPr>
                <w:rFonts w:ascii="Merriweather Light" w:hAnsi="Merriweather Light"/>
                <w:color w:val="000000"/>
                <w:shd w:val="clear" w:color="auto" w:fill="FFFFFF" w:themeFill="background1"/>
              </w:rPr>
            </w:pPr>
            <w:r w:rsidRPr="004F1920">
              <w:rPr>
                <w:rFonts w:ascii="Merriweather Light" w:hAnsi="Merriweather Light"/>
                <w:b/>
                <w:bCs/>
                <w:color w:val="000000"/>
                <w:shd w:val="clear" w:color="auto" w:fill="FFFFFF" w:themeFill="background1"/>
              </w:rPr>
              <w:t>39.7</w:t>
            </w:r>
            <w:r>
              <w:rPr>
                <w:rFonts w:ascii="Merriweather Light" w:hAnsi="Merriweather Light"/>
                <w:color w:val="000000"/>
                <w:shd w:val="clear" w:color="auto" w:fill="FFFFFF" w:themeFill="background1"/>
              </w:rPr>
              <w:t xml:space="preserve"> YES</w:t>
            </w:r>
          </w:p>
          <w:p w14:paraId="753CCC0E" w14:textId="77777777" w:rsidR="004F1920" w:rsidRDefault="004F1920" w:rsidP="00A45824">
            <w:pPr>
              <w:contextualSpacing/>
              <w:rPr>
                <w:rFonts w:ascii="Merriweather Light" w:hAnsi="Merriweather Light"/>
                <w:color w:val="000000"/>
                <w:shd w:val="clear" w:color="auto" w:fill="FFFFFF" w:themeFill="background1"/>
              </w:rPr>
            </w:pPr>
          </w:p>
          <w:p w14:paraId="6AF33BC5" w14:textId="68474717" w:rsidR="004F1920" w:rsidRPr="001C3CC3" w:rsidRDefault="004F1920" w:rsidP="00A45824">
            <w:pPr>
              <w:contextualSpacing/>
              <w:rPr>
                <w:rFonts w:ascii="Merriweather Light" w:hAnsi="Merriweather Light"/>
                <w:color w:val="000000"/>
                <w:shd w:val="clear" w:color="auto" w:fill="FFFFFF" w:themeFill="background1"/>
              </w:rPr>
            </w:pPr>
            <w:r w:rsidRPr="004F1920">
              <w:rPr>
                <w:rFonts w:ascii="Merriweather Light" w:hAnsi="Merriweather Light"/>
                <w:b/>
                <w:bCs/>
                <w:color w:val="000000"/>
                <w:shd w:val="clear" w:color="auto" w:fill="FFFFFF" w:themeFill="background1"/>
              </w:rPr>
              <w:t>60.3%</w:t>
            </w:r>
            <w:r>
              <w:rPr>
                <w:rFonts w:ascii="Merriweather Light" w:hAnsi="Merriweather Light"/>
                <w:color w:val="000000"/>
                <w:shd w:val="clear" w:color="auto" w:fill="FFFFFF" w:themeFill="background1"/>
              </w:rPr>
              <w:t xml:space="preserve"> NO</w:t>
            </w:r>
          </w:p>
        </w:tc>
      </w:tr>
    </w:tbl>
    <w:p w14:paraId="49142A60" w14:textId="22E2F96B" w:rsidR="00791463" w:rsidRDefault="00791463" w:rsidP="00A45824">
      <w:pPr>
        <w:contextualSpacing/>
        <w:rPr>
          <w:rFonts w:ascii="Merriweather Light" w:hAnsi="Merriweather Light"/>
          <w:color w:val="000000"/>
          <w:sz w:val="28"/>
          <w:szCs w:val="28"/>
          <w:shd w:val="clear" w:color="auto" w:fill="FFFFFF" w:themeFill="background1"/>
        </w:rPr>
      </w:pPr>
    </w:p>
    <w:p w14:paraId="78874127" w14:textId="77777777" w:rsidR="003736CD" w:rsidRDefault="003736CD" w:rsidP="00A45824">
      <w:pPr>
        <w:contextualSpacing/>
        <w:rPr>
          <w:rFonts w:ascii="Merriweather Light" w:hAnsi="Merriweather Light"/>
          <w:color w:val="000000"/>
          <w:sz w:val="28"/>
          <w:szCs w:val="28"/>
          <w:shd w:val="clear" w:color="auto" w:fill="FFFFFF" w:themeFill="background1"/>
        </w:rPr>
      </w:pPr>
    </w:p>
    <w:p w14:paraId="15C23802" w14:textId="6437152A" w:rsidR="003736CD" w:rsidRDefault="00E50EF4" w:rsidP="00D47E17">
      <w:pPr>
        <w:contextualSpacing/>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lastRenderedPageBreak/>
        <w:t xml:space="preserve">There were 46 total comments. Some were very </w:t>
      </w:r>
      <w:r w:rsidR="006022F5">
        <w:rPr>
          <w:rFonts w:ascii="Merriweather Light" w:hAnsi="Merriweather Light"/>
          <w:color w:val="000000"/>
          <w:sz w:val="28"/>
          <w:szCs w:val="28"/>
          <w:shd w:val="clear" w:color="auto" w:fill="FFFFFF" w:themeFill="background1"/>
        </w:rPr>
        <w:t>long</w:t>
      </w:r>
      <w:r>
        <w:rPr>
          <w:rFonts w:ascii="Merriweather Light" w:hAnsi="Merriweather Light"/>
          <w:color w:val="000000"/>
          <w:sz w:val="28"/>
          <w:szCs w:val="28"/>
          <w:shd w:val="clear" w:color="auto" w:fill="FFFFFF" w:themeFill="background1"/>
        </w:rPr>
        <w:t xml:space="preserve"> </w:t>
      </w:r>
      <w:r w:rsidR="00E360FF">
        <w:rPr>
          <w:rFonts w:ascii="Merriweather Light" w:hAnsi="Merriweather Light"/>
          <w:color w:val="000000"/>
          <w:sz w:val="28"/>
          <w:szCs w:val="28"/>
          <w:shd w:val="clear" w:color="auto" w:fill="FFFFFF" w:themeFill="background1"/>
        </w:rPr>
        <w:t>and responded to multiple portions of the questions at hand. The questions with multiple responses will be noted in each simple topic heading to which it responded. T</w:t>
      </w:r>
      <w:r>
        <w:rPr>
          <w:rFonts w:ascii="Merriweather Light" w:hAnsi="Merriweather Light"/>
          <w:color w:val="000000"/>
          <w:sz w:val="28"/>
          <w:szCs w:val="28"/>
          <w:shd w:val="clear" w:color="auto" w:fill="FFFFFF" w:themeFill="background1"/>
        </w:rPr>
        <w:t xml:space="preserve">he matrix will indicate the general sentiment of the comment within the simple topic heading. </w:t>
      </w:r>
      <w:r w:rsidR="006022F5">
        <w:rPr>
          <w:rFonts w:ascii="Merriweather Light" w:hAnsi="Merriweather Light"/>
          <w:color w:val="000000"/>
          <w:sz w:val="28"/>
          <w:szCs w:val="28"/>
          <w:shd w:val="clear" w:color="auto" w:fill="FFFFFF" w:themeFill="background1"/>
        </w:rPr>
        <w:t>The full comments will be included at the end of this overview.</w:t>
      </w:r>
    </w:p>
    <w:p w14:paraId="2E4F211E" w14:textId="2851F76A" w:rsidR="00FC6EE6" w:rsidRDefault="00FC6EE6" w:rsidP="00D47E17">
      <w:pPr>
        <w:contextualSpacing/>
        <w:jc w:val="both"/>
        <w:rPr>
          <w:rFonts w:ascii="Merriweather Light" w:hAnsi="Merriweather Light"/>
          <w:color w:val="000000"/>
          <w:sz w:val="28"/>
          <w:szCs w:val="28"/>
          <w:shd w:val="clear" w:color="auto" w:fill="FFFFFF" w:themeFill="background1"/>
        </w:rPr>
      </w:pPr>
    </w:p>
    <w:tbl>
      <w:tblPr>
        <w:tblStyle w:val="TableGrid"/>
        <w:tblW w:w="0" w:type="auto"/>
        <w:tblLook w:val="04A0" w:firstRow="1" w:lastRow="0" w:firstColumn="1" w:lastColumn="0" w:noHBand="0" w:noVBand="1"/>
      </w:tblPr>
      <w:tblGrid>
        <w:gridCol w:w="9350"/>
      </w:tblGrid>
      <w:tr w:rsidR="00ED47D7" w14:paraId="70259091" w14:textId="77777777" w:rsidTr="00293818">
        <w:trPr>
          <w:trHeight w:val="1076"/>
        </w:trPr>
        <w:tc>
          <w:tcPr>
            <w:tcW w:w="9350" w:type="dxa"/>
          </w:tcPr>
          <w:p w14:paraId="66182E3B" w14:textId="77777777" w:rsidR="00ED47D7" w:rsidRPr="00AE1FAA" w:rsidRDefault="00ED47D7" w:rsidP="00982BB8">
            <w:pPr>
              <w:tabs>
                <w:tab w:val="left" w:pos="2028"/>
              </w:tabs>
              <w:contextualSpacing/>
              <w:jc w:val="both"/>
              <w:rPr>
                <w:rFonts w:ascii="Merriweather Light" w:hAnsi="Merriweather Light"/>
                <w:color w:val="000000"/>
                <w:sz w:val="22"/>
                <w:szCs w:val="22"/>
                <w:shd w:val="clear" w:color="auto" w:fill="FFFFFF" w:themeFill="background1"/>
              </w:rPr>
            </w:pPr>
            <w:r w:rsidRPr="00AE1FAA">
              <w:rPr>
                <w:rFonts w:ascii="Merriweather Light" w:hAnsi="Merriweather Light"/>
                <w:noProof/>
                <w:color w:val="000000"/>
                <w:sz w:val="22"/>
                <w:szCs w:val="22"/>
              </w:rPr>
              <mc:AlternateContent>
                <mc:Choice Requires="wps">
                  <w:drawing>
                    <wp:anchor distT="0" distB="0" distL="114300" distR="114300" simplePos="0" relativeHeight="251680768" behindDoc="0" locked="0" layoutInCell="1" allowOverlap="1" wp14:anchorId="2A1E5A22" wp14:editId="6072A1A6">
                      <wp:simplePos x="0" y="0"/>
                      <wp:positionH relativeFrom="column">
                        <wp:posOffset>-71755</wp:posOffset>
                      </wp:positionH>
                      <wp:positionV relativeFrom="paragraph">
                        <wp:posOffset>4445</wp:posOffset>
                      </wp:positionV>
                      <wp:extent cx="4023360" cy="3200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4023360" cy="320040"/>
                              </a:xfrm>
                              <a:prstGeom prst="rect">
                                <a:avLst/>
                              </a:prstGeom>
                              <a:solidFill>
                                <a:schemeClr val="lt1"/>
                              </a:solidFill>
                              <a:ln w="6350">
                                <a:solidFill>
                                  <a:prstClr val="black"/>
                                </a:solidFill>
                              </a:ln>
                            </wps:spPr>
                            <wps:txbx>
                              <w:txbxContent>
                                <w:p w14:paraId="3F2F8D18" w14:textId="7972EB9D" w:rsidR="00293818" w:rsidRPr="00B91F9D"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Education for Funeral Director Only and Embalmer Only Licenses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5A22" id="Text Box 3" o:spid="_x0000_s1027" type="#_x0000_t202" style="position:absolute;left:0;text-align:left;margin-left:-5.65pt;margin-top:.35pt;width:316.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" fillcolor="white [3201]" strokeweight=".5pt">
                      <v:textbox>
                        <w:txbxContent>
                          <w:p w14:paraId="3F2F8D18" w14:textId="7972EB9D" w:rsidR="00293818" w:rsidRPr="00B91F9D"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Education for Funeral Director Only and Embalmer Only Licenses</w:t>
                            </w:r>
                          </w:p>
                        </w:txbxContent>
                      </v:textbox>
                    </v:shape>
                  </w:pict>
                </mc:Fallback>
              </mc:AlternateContent>
            </w:r>
            <w:r w:rsidR="00982BB8" w:rsidRPr="00AE1FAA">
              <w:rPr>
                <w:rFonts w:ascii="Merriweather Light" w:hAnsi="Merriweather Light"/>
                <w:color w:val="000000"/>
                <w:sz w:val="22"/>
                <w:szCs w:val="22"/>
                <w:shd w:val="clear" w:color="auto" w:fill="FFFFFF" w:themeFill="background1"/>
              </w:rPr>
              <w:tab/>
            </w:r>
          </w:p>
          <w:p w14:paraId="041BC176" w14:textId="77777777" w:rsidR="00982BB8" w:rsidRPr="00AE1FAA" w:rsidRDefault="00982BB8" w:rsidP="00982BB8">
            <w:pPr>
              <w:tabs>
                <w:tab w:val="left" w:pos="2028"/>
              </w:tabs>
              <w:contextualSpacing/>
              <w:jc w:val="both"/>
              <w:rPr>
                <w:rFonts w:ascii="Merriweather Light" w:hAnsi="Merriweather Light"/>
                <w:color w:val="000000"/>
                <w:sz w:val="22"/>
                <w:szCs w:val="22"/>
                <w:shd w:val="clear" w:color="auto" w:fill="FFFFFF" w:themeFill="background1"/>
              </w:rPr>
            </w:pPr>
          </w:p>
          <w:p w14:paraId="32BF52D4" w14:textId="440775FD" w:rsidR="000B6EFA" w:rsidRDefault="003A429E" w:rsidP="000B6EFA">
            <w:pPr>
              <w:jc w:val="both"/>
              <w:rPr>
                <w:rFonts w:ascii="Merriweather Light" w:hAnsi="Merriweather Light"/>
                <w:sz w:val="22"/>
                <w:szCs w:val="22"/>
              </w:rPr>
            </w:pPr>
            <w:r w:rsidRPr="007E7A8E">
              <w:rPr>
                <w:rFonts w:ascii="Merriweather Light" w:hAnsi="Merriweather Light"/>
                <w:b/>
                <w:bCs/>
                <w:color w:val="000000"/>
                <w:shd w:val="clear" w:color="auto" w:fill="FFFFFF" w:themeFill="background1"/>
              </w:rPr>
              <w:t>SAME AS FOR FSL</w:t>
            </w:r>
            <w:r w:rsidR="00A343B8">
              <w:rPr>
                <w:rFonts w:ascii="Merriweather Light" w:hAnsi="Merriweather Light"/>
                <w:color w:val="000000"/>
                <w:sz w:val="22"/>
                <w:szCs w:val="22"/>
                <w:shd w:val="clear" w:color="auto" w:fill="FFFFFF" w:themeFill="background1"/>
              </w:rPr>
              <w:t>:</w:t>
            </w:r>
            <w:r w:rsidR="007D44E0">
              <w:rPr>
                <w:rFonts w:ascii="Merriweather Light" w:hAnsi="Merriweather Light"/>
                <w:color w:val="000000"/>
                <w:sz w:val="22"/>
                <w:szCs w:val="22"/>
                <w:shd w:val="clear" w:color="auto" w:fill="FFFFFF" w:themeFill="background1"/>
              </w:rPr>
              <w:t xml:space="preserve"> </w:t>
            </w:r>
            <w:r w:rsidR="000B6EFA" w:rsidRPr="00603B90">
              <w:rPr>
                <w:rFonts w:ascii="Merriweather Light" w:hAnsi="Merriweather Light"/>
                <w:sz w:val="22"/>
                <w:szCs w:val="22"/>
              </w:rPr>
              <w:t>Whether an individual is a Funeral Service Licensee or Funeral Director only, the educational requirements should remain the same. Hands on embalming labs could be modified to observation only but everyone needs to understand how embalming works.</w:t>
            </w:r>
          </w:p>
          <w:p w14:paraId="6D463EC1" w14:textId="3AE255C5" w:rsidR="00620231" w:rsidRDefault="00620231" w:rsidP="00620231">
            <w:pPr>
              <w:jc w:val="both"/>
              <w:rPr>
                <w:rFonts w:ascii="Merriweather Light" w:hAnsi="Merriweather Light"/>
                <w:sz w:val="22"/>
                <w:szCs w:val="22"/>
              </w:rPr>
            </w:pPr>
          </w:p>
          <w:p w14:paraId="030A52A6" w14:textId="77777777" w:rsidR="00620231" w:rsidRPr="00620231" w:rsidRDefault="00620231" w:rsidP="00620231">
            <w:pPr>
              <w:jc w:val="both"/>
              <w:rPr>
                <w:rFonts w:ascii="Merriweather Light" w:hAnsi="Merriweather Light"/>
                <w:sz w:val="22"/>
                <w:szCs w:val="22"/>
              </w:rPr>
            </w:pPr>
            <w:r w:rsidRPr="00620231">
              <w:rPr>
                <w:rFonts w:ascii="Merriweather Light" w:hAnsi="Merriweather Light"/>
                <w:sz w:val="22"/>
                <w:szCs w:val="22"/>
              </w:rPr>
              <w:t xml:space="preserve">We should not make it easier to be just a licensed funeral director. We need to continue to require mortuary studies and internship, National board and state board just like other states </w:t>
            </w:r>
            <w:proofErr w:type="spellStart"/>
            <w:r w:rsidRPr="00620231">
              <w:rPr>
                <w:rFonts w:ascii="Merriweather Light" w:hAnsi="Merriweather Light"/>
                <w:sz w:val="22"/>
                <w:szCs w:val="22"/>
              </w:rPr>
              <w:t>nc</w:t>
            </w:r>
            <w:proofErr w:type="spellEnd"/>
            <w:r w:rsidRPr="00620231">
              <w:rPr>
                <w:rFonts w:ascii="Merriweather Light" w:hAnsi="Merriweather Light"/>
                <w:sz w:val="22"/>
                <w:szCs w:val="22"/>
              </w:rPr>
              <w:t xml:space="preserve"> etc.</w:t>
            </w:r>
          </w:p>
          <w:p w14:paraId="18013086" w14:textId="77777777" w:rsidR="00620231" w:rsidRPr="00603B90" w:rsidRDefault="00620231" w:rsidP="00620231">
            <w:pPr>
              <w:jc w:val="both"/>
              <w:rPr>
                <w:rFonts w:ascii="Merriweather Light" w:hAnsi="Merriweather Light"/>
              </w:rPr>
            </w:pPr>
          </w:p>
          <w:p w14:paraId="370607DB" w14:textId="5E486B56" w:rsidR="00982BB8" w:rsidRDefault="00EB769D" w:rsidP="00620231">
            <w:pPr>
              <w:tabs>
                <w:tab w:val="left" w:pos="2028"/>
              </w:tabs>
              <w:contextualSpacing/>
              <w:jc w:val="both"/>
              <w:rPr>
                <w:rFonts w:ascii="Merriweather Light" w:hAnsi="Merriweather Light"/>
                <w:sz w:val="22"/>
                <w:szCs w:val="22"/>
              </w:rPr>
            </w:pPr>
            <w:r w:rsidRPr="00CF7F97">
              <w:rPr>
                <w:rFonts w:ascii="Merriweather Light" w:hAnsi="Merriweather Light"/>
                <w:sz w:val="22"/>
                <w:szCs w:val="22"/>
              </w:rPr>
              <w:t>I feel that being knowledgeable in all aspects, in the prep room and out of the prep room has made me a better funeral director to be able to more fully give wise counsel to the families that I serve.</w:t>
            </w:r>
          </w:p>
          <w:p w14:paraId="1B4AAAC5" w14:textId="1A8609F5" w:rsidR="00EB769D" w:rsidRDefault="00EB769D" w:rsidP="00620231">
            <w:pPr>
              <w:tabs>
                <w:tab w:val="left" w:pos="2028"/>
              </w:tabs>
              <w:contextualSpacing/>
              <w:jc w:val="both"/>
              <w:rPr>
                <w:rFonts w:ascii="Merriweather Light" w:hAnsi="Merriweather Light"/>
                <w:color w:val="000000"/>
                <w:sz w:val="22"/>
                <w:szCs w:val="22"/>
                <w:shd w:val="clear" w:color="auto" w:fill="FFFFFF" w:themeFill="background1"/>
              </w:rPr>
            </w:pPr>
          </w:p>
          <w:p w14:paraId="459F1A1C" w14:textId="77777777" w:rsidR="00EB769D" w:rsidRPr="00EB769D" w:rsidRDefault="00EB769D" w:rsidP="00EB769D">
            <w:pPr>
              <w:rPr>
                <w:rFonts w:ascii="Merriweather Light" w:hAnsi="Merriweather Light"/>
                <w:sz w:val="22"/>
                <w:szCs w:val="22"/>
              </w:rPr>
            </w:pPr>
            <w:r w:rsidRPr="00EB769D">
              <w:rPr>
                <w:rFonts w:ascii="Merriweather Light" w:hAnsi="Merriweather Light"/>
                <w:sz w:val="22"/>
                <w:szCs w:val="22"/>
              </w:rPr>
              <w:t>Standards should be kept high but I believe dual licensing will work in the Commonwealth.</w:t>
            </w:r>
          </w:p>
          <w:p w14:paraId="2338ACEF" w14:textId="1F00D43F" w:rsidR="00EB769D" w:rsidRDefault="00EB769D" w:rsidP="00620231">
            <w:pPr>
              <w:tabs>
                <w:tab w:val="left" w:pos="2028"/>
              </w:tabs>
              <w:contextualSpacing/>
              <w:jc w:val="both"/>
              <w:rPr>
                <w:rFonts w:ascii="Merriweather Light" w:hAnsi="Merriweather Light"/>
                <w:color w:val="000000"/>
                <w:sz w:val="22"/>
                <w:szCs w:val="22"/>
                <w:shd w:val="clear" w:color="auto" w:fill="FFFFFF" w:themeFill="background1"/>
              </w:rPr>
            </w:pPr>
          </w:p>
          <w:p w14:paraId="7DDB4282" w14:textId="23E1F3B8" w:rsidR="00A12C75" w:rsidRDefault="00A12C75" w:rsidP="00620231">
            <w:pPr>
              <w:tabs>
                <w:tab w:val="left" w:pos="2028"/>
              </w:tabs>
              <w:contextualSpacing/>
              <w:jc w:val="both"/>
              <w:rPr>
                <w:rFonts w:ascii="Merriweather Light" w:hAnsi="Merriweather Light"/>
                <w:sz w:val="22"/>
                <w:szCs w:val="22"/>
              </w:rPr>
            </w:pPr>
            <w:r>
              <w:rPr>
                <w:rFonts w:ascii="Merriweather Light" w:hAnsi="Merriweather Light"/>
                <w:sz w:val="22"/>
                <w:szCs w:val="22"/>
              </w:rPr>
              <w:t xml:space="preserve">I </w:t>
            </w:r>
            <w:r w:rsidRPr="00CF7F97">
              <w:rPr>
                <w:rFonts w:ascii="Merriweather Light" w:hAnsi="Merriweather Light"/>
                <w:sz w:val="22"/>
                <w:szCs w:val="22"/>
              </w:rPr>
              <w:t>support the dual licenses, only if the three are the same stiff testing and internship programs put in place for both the Funeral Director's Licensing and the Embalmer's Licensing, that were required of me.</w:t>
            </w:r>
          </w:p>
          <w:p w14:paraId="2E4FA7B2" w14:textId="40E126F0" w:rsidR="00E27037" w:rsidRDefault="00E27037" w:rsidP="00620231">
            <w:pPr>
              <w:tabs>
                <w:tab w:val="left" w:pos="2028"/>
              </w:tabs>
              <w:contextualSpacing/>
              <w:jc w:val="both"/>
              <w:rPr>
                <w:rFonts w:ascii="Merriweather Light" w:hAnsi="Merriweather Light"/>
                <w:sz w:val="22"/>
                <w:szCs w:val="22"/>
              </w:rPr>
            </w:pPr>
          </w:p>
          <w:p w14:paraId="189FA5C6" w14:textId="3C8DCDD5" w:rsidR="00E27037" w:rsidRDefault="00E27037" w:rsidP="00620231">
            <w:pPr>
              <w:tabs>
                <w:tab w:val="left" w:pos="2028"/>
              </w:tabs>
              <w:contextualSpacing/>
              <w:jc w:val="both"/>
              <w:rPr>
                <w:rFonts w:ascii="Merriweather Light" w:hAnsi="Merriweather Light"/>
                <w:sz w:val="22"/>
                <w:szCs w:val="22"/>
              </w:rPr>
            </w:pPr>
            <w:r w:rsidRPr="00CF7F97">
              <w:rPr>
                <w:rFonts w:ascii="Merriweather Light" w:hAnsi="Merriweather Light"/>
                <w:sz w:val="22"/>
                <w:szCs w:val="22"/>
              </w:rPr>
              <w:t>I would not be opposed to seeing more strict regulations and testing (practical testing as well) for those that will be applying for and receiving their Funeral Director's License.</w:t>
            </w:r>
          </w:p>
          <w:p w14:paraId="271E2D10" w14:textId="4BB379A1" w:rsidR="00E27037" w:rsidRDefault="00E27037" w:rsidP="00620231">
            <w:pPr>
              <w:tabs>
                <w:tab w:val="left" w:pos="2028"/>
              </w:tabs>
              <w:contextualSpacing/>
              <w:jc w:val="both"/>
              <w:rPr>
                <w:rFonts w:ascii="Merriweather Light" w:hAnsi="Merriweather Light"/>
                <w:sz w:val="22"/>
                <w:szCs w:val="22"/>
              </w:rPr>
            </w:pPr>
          </w:p>
          <w:p w14:paraId="3F4E05E2" w14:textId="7EB437EA" w:rsidR="00E27037" w:rsidRDefault="00961E99" w:rsidP="00620231">
            <w:pPr>
              <w:tabs>
                <w:tab w:val="left" w:pos="2028"/>
              </w:tabs>
              <w:contextualSpacing/>
              <w:jc w:val="both"/>
              <w:rPr>
                <w:rFonts w:ascii="Merriweather Light" w:hAnsi="Merriweather Light"/>
                <w:color w:val="000000"/>
                <w:sz w:val="22"/>
                <w:szCs w:val="22"/>
                <w:shd w:val="clear" w:color="auto" w:fill="FFFFFF" w:themeFill="background1"/>
              </w:rPr>
            </w:pPr>
            <w:r w:rsidRPr="00CF7F97">
              <w:rPr>
                <w:rFonts w:ascii="Merriweather Light" w:hAnsi="Merriweather Light"/>
                <w:sz w:val="22"/>
                <w:szCs w:val="22"/>
              </w:rPr>
              <w:t>I do not oppose a dual license, but we have to make sure the requirements are in line so that the person wants to be involved in the funeral profession.</w:t>
            </w:r>
          </w:p>
          <w:p w14:paraId="1EE53C4B" w14:textId="77777777" w:rsidR="00A343B8" w:rsidRDefault="00A343B8" w:rsidP="00620231">
            <w:pPr>
              <w:tabs>
                <w:tab w:val="left" w:pos="2028"/>
              </w:tabs>
              <w:contextualSpacing/>
              <w:jc w:val="both"/>
              <w:rPr>
                <w:rFonts w:ascii="Merriweather Light" w:hAnsi="Merriweather Light"/>
                <w:color w:val="000000"/>
                <w:sz w:val="22"/>
                <w:szCs w:val="22"/>
                <w:shd w:val="clear" w:color="auto" w:fill="FFFFFF" w:themeFill="background1"/>
              </w:rPr>
            </w:pPr>
          </w:p>
          <w:p w14:paraId="75BEDE53" w14:textId="52035251" w:rsidR="00A343B8" w:rsidRPr="00581587" w:rsidRDefault="00A343B8" w:rsidP="00982BB8">
            <w:pPr>
              <w:tabs>
                <w:tab w:val="left" w:pos="2028"/>
              </w:tabs>
              <w:contextualSpacing/>
              <w:jc w:val="both"/>
              <w:rPr>
                <w:rFonts w:ascii="Merriweather Light" w:hAnsi="Merriweather Light"/>
                <w:sz w:val="22"/>
                <w:szCs w:val="22"/>
              </w:rPr>
            </w:pPr>
            <w:r w:rsidRPr="007E7A8E">
              <w:rPr>
                <w:rFonts w:ascii="Merriweather Light" w:hAnsi="Merriweather Light"/>
                <w:b/>
                <w:bCs/>
                <w:color w:val="000000"/>
                <w:shd w:val="clear" w:color="auto" w:fill="FFFFFF" w:themeFill="background1"/>
              </w:rPr>
              <w:t>LESS</w:t>
            </w:r>
            <w:r>
              <w:rPr>
                <w:rFonts w:ascii="Merriweather Light" w:hAnsi="Merriweather Light"/>
                <w:color w:val="000000"/>
                <w:sz w:val="22"/>
                <w:szCs w:val="22"/>
                <w:shd w:val="clear" w:color="auto" w:fill="FFFFFF" w:themeFill="background1"/>
              </w:rPr>
              <w:t>:</w:t>
            </w:r>
            <w:r w:rsidR="00EF2FD3">
              <w:rPr>
                <w:rFonts w:ascii="Merriweather Light" w:hAnsi="Merriweather Light"/>
                <w:color w:val="000000"/>
                <w:sz w:val="22"/>
                <w:szCs w:val="22"/>
                <w:shd w:val="clear" w:color="auto" w:fill="FFFFFF" w:themeFill="background1"/>
              </w:rPr>
              <w:t xml:space="preserve"> </w:t>
            </w:r>
            <w:r w:rsidR="00EF2FD3" w:rsidRPr="00581587">
              <w:rPr>
                <w:rFonts w:ascii="Merriweather Light" w:hAnsi="Merriweather Light"/>
                <w:color w:val="000000"/>
                <w:sz w:val="22"/>
                <w:szCs w:val="22"/>
                <w:shd w:val="clear" w:color="auto" w:fill="FFFFFF" w:themeFill="background1"/>
              </w:rPr>
              <w:t xml:space="preserve">[For embalmer only] </w:t>
            </w:r>
            <w:r w:rsidR="00EF2FD3" w:rsidRPr="00603B90">
              <w:rPr>
                <w:rFonts w:ascii="Merriweather Light" w:hAnsi="Merriweather Light"/>
                <w:sz w:val="22"/>
                <w:szCs w:val="22"/>
              </w:rPr>
              <w:t>An internship &amp; a test on the state laws should suffice. With the Cremation rate increasing the industry will need more Directors than Embalmers.</w:t>
            </w:r>
          </w:p>
          <w:p w14:paraId="6479CBE9" w14:textId="6073CFF1" w:rsidR="00EF2FD3" w:rsidRPr="00581587" w:rsidRDefault="00EF2FD3" w:rsidP="00982BB8">
            <w:pPr>
              <w:tabs>
                <w:tab w:val="left" w:pos="2028"/>
              </w:tabs>
              <w:contextualSpacing/>
              <w:jc w:val="both"/>
              <w:rPr>
                <w:rFonts w:ascii="Merriweather Light" w:hAnsi="Merriweather Light"/>
                <w:sz w:val="22"/>
                <w:szCs w:val="22"/>
              </w:rPr>
            </w:pPr>
          </w:p>
          <w:p w14:paraId="55FD32A2" w14:textId="4F462912" w:rsidR="007E7A8E" w:rsidRDefault="007E7A8E" w:rsidP="00982BB8">
            <w:pPr>
              <w:tabs>
                <w:tab w:val="left" w:pos="2028"/>
              </w:tabs>
              <w:contextualSpacing/>
              <w:jc w:val="both"/>
              <w:rPr>
                <w:rFonts w:ascii="Merriweather Light" w:hAnsi="Merriweather Light"/>
                <w:sz w:val="22"/>
                <w:szCs w:val="22"/>
              </w:rPr>
            </w:pPr>
            <w:r w:rsidRPr="00603B90">
              <w:rPr>
                <w:rFonts w:ascii="Merriweather Light" w:hAnsi="Merriweather Light"/>
                <w:sz w:val="22"/>
                <w:szCs w:val="22"/>
              </w:rPr>
              <w:t xml:space="preserve">The Funeral Director only option would be a benefit for PN but </w:t>
            </w:r>
            <w:r w:rsidRPr="00603B90">
              <w:rPr>
                <w:rFonts w:ascii="Merriweather Light" w:hAnsi="Merriweather Light"/>
                <w:i/>
                <w:iCs/>
                <w:sz w:val="22"/>
                <w:szCs w:val="22"/>
              </w:rPr>
              <w:t>still involve all aspects of funeral service knowledge and experience</w:t>
            </w:r>
            <w:r w:rsidRPr="00603B90">
              <w:rPr>
                <w:rFonts w:ascii="Merriweather Light" w:hAnsi="Merriweather Light"/>
                <w:sz w:val="22"/>
                <w:szCs w:val="22"/>
              </w:rPr>
              <w:t xml:space="preserve"> then separate at conclusion of internship.</w:t>
            </w:r>
          </w:p>
          <w:p w14:paraId="51A27BF1" w14:textId="6179B5AC" w:rsidR="004510E0" w:rsidRDefault="004510E0" w:rsidP="00982BB8">
            <w:pPr>
              <w:tabs>
                <w:tab w:val="left" w:pos="2028"/>
              </w:tabs>
              <w:contextualSpacing/>
              <w:jc w:val="both"/>
              <w:rPr>
                <w:rFonts w:ascii="Merriweather Light" w:hAnsi="Merriweather Light"/>
                <w:sz w:val="22"/>
                <w:szCs w:val="22"/>
              </w:rPr>
            </w:pPr>
          </w:p>
          <w:p w14:paraId="5658DA7C" w14:textId="69C17BEB" w:rsidR="00EF2FD3" w:rsidRDefault="004510E0" w:rsidP="00982BB8">
            <w:pPr>
              <w:tabs>
                <w:tab w:val="left" w:pos="2028"/>
              </w:tabs>
              <w:contextualSpacing/>
              <w:jc w:val="both"/>
              <w:rPr>
                <w:rFonts w:ascii="Merriweather Light" w:hAnsi="Merriweather Light"/>
                <w:color w:val="000000"/>
                <w:sz w:val="22"/>
                <w:szCs w:val="22"/>
                <w:shd w:val="clear" w:color="auto" w:fill="FFFFFF" w:themeFill="background1"/>
              </w:rPr>
            </w:pPr>
            <w:r w:rsidRPr="00CF7F97">
              <w:rPr>
                <w:rFonts w:ascii="Merriweather Light" w:hAnsi="Merriweather Light"/>
                <w:sz w:val="22"/>
                <w:szCs w:val="22"/>
              </w:rPr>
              <w:lastRenderedPageBreak/>
              <w:t>I think the internship hours should be reduced and separate board exams. One for each license instead of Arts and Science like we have now. There should be an Embalmers Exam and a Funeral Directors Exam.</w:t>
            </w:r>
          </w:p>
          <w:p w14:paraId="6CC019EF" w14:textId="20AFE1C2" w:rsidR="003A429E" w:rsidRDefault="003A429E" w:rsidP="00982BB8">
            <w:pPr>
              <w:tabs>
                <w:tab w:val="left" w:pos="2028"/>
              </w:tabs>
              <w:contextualSpacing/>
              <w:jc w:val="both"/>
              <w:rPr>
                <w:rFonts w:ascii="Merriweather Light" w:hAnsi="Merriweather Light"/>
                <w:color w:val="000000"/>
                <w:sz w:val="22"/>
                <w:szCs w:val="22"/>
                <w:shd w:val="clear" w:color="auto" w:fill="FFFFFF" w:themeFill="background1"/>
              </w:rPr>
            </w:pPr>
          </w:p>
          <w:p w14:paraId="167493BD" w14:textId="59E49BD6" w:rsidR="003A429E" w:rsidRDefault="003A429E" w:rsidP="00982BB8">
            <w:pPr>
              <w:tabs>
                <w:tab w:val="left" w:pos="2028"/>
              </w:tabs>
              <w:contextualSpacing/>
              <w:jc w:val="both"/>
              <w:rPr>
                <w:rFonts w:ascii="Merriweather Light" w:hAnsi="Merriweather Light"/>
                <w:sz w:val="22"/>
                <w:szCs w:val="22"/>
              </w:rPr>
            </w:pPr>
            <w:r w:rsidRPr="007E7A8E">
              <w:rPr>
                <w:rFonts w:ascii="Merriweather Light" w:hAnsi="Merriweather Light"/>
                <w:b/>
                <w:bCs/>
                <w:color w:val="000000"/>
                <w:shd w:val="clear" w:color="auto" w:fill="FFFFFF" w:themeFill="background1"/>
              </w:rPr>
              <w:t>CERTIFICATE</w:t>
            </w:r>
            <w:r>
              <w:rPr>
                <w:rFonts w:ascii="Merriweather Light" w:hAnsi="Merriweather Light"/>
                <w:color w:val="000000"/>
                <w:sz w:val="22"/>
                <w:szCs w:val="22"/>
                <w:shd w:val="clear" w:color="auto" w:fill="FFFFFF" w:themeFill="background1"/>
              </w:rPr>
              <w:t>:</w:t>
            </w:r>
            <w:r w:rsidR="00AB5725">
              <w:rPr>
                <w:rFonts w:ascii="Merriweather Light" w:hAnsi="Merriweather Light"/>
                <w:color w:val="000000"/>
                <w:sz w:val="22"/>
                <w:szCs w:val="22"/>
                <w:shd w:val="clear" w:color="auto" w:fill="FFFFFF" w:themeFill="background1"/>
              </w:rPr>
              <w:t xml:space="preserve"> </w:t>
            </w:r>
            <w:r w:rsidR="00AB5725" w:rsidRPr="00CF7F97">
              <w:rPr>
                <w:rFonts w:ascii="Merriweather Light" w:hAnsi="Merriweather Light"/>
                <w:sz w:val="22"/>
                <w:szCs w:val="22"/>
              </w:rPr>
              <w:t>I support the certificate programs; this will limit them from transferring to other states.</w:t>
            </w:r>
          </w:p>
          <w:p w14:paraId="7987F742" w14:textId="25D19E9E" w:rsidR="00A343B8" w:rsidRPr="00AE1FAA" w:rsidRDefault="00A343B8" w:rsidP="00982BB8">
            <w:pPr>
              <w:tabs>
                <w:tab w:val="left" w:pos="2028"/>
              </w:tabs>
              <w:contextualSpacing/>
              <w:jc w:val="both"/>
              <w:rPr>
                <w:rFonts w:ascii="Merriweather Light" w:hAnsi="Merriweather Light"/>
                <w:color w:val="000000"/>
                <w:sz w:val="22"/>
                <w:szCs w:val="22"/>
                <w:shd w:val="clear" w:color="auto" w:fill="FFFFFF" w:themeFill="background1"/>
              </w:rPr>
            </w:pPr>
          </w:p>
        </w:tc>
      </w:tr>
      <w:tr w:rsidR="00787C0A" w14:paraId="54D9BD31" w14:textId="77777777" w:rsidTr="00293818">
        <w:trPr>
          <w:trHeight w:val="714"/>
        </w:trPr>
        <w:tc>
          <w:tcPr>
            <w:tcW w:w="9350" w:type="dxa"/>
          </w:tcPr>
          <w:p w14:paraId="37226C4D" w14:textId="77777777" w:rsidR="00787C0A" w:rsidRPr="00C017FB" w:rsidRDefault="00787C0A" w:rsidP="00A343B8">
            <w:pPr>
              <w:tabs>
                <w:tab w:val="left" w:pos="2172"/>
              </w:tabs>
              <w:contextualSpacing/>
              <w:jc w:val="both"/>
              <w:rPr>
                <w:rFonts w:ascii="Merriweather Light" w:hAnsi="Merriweather Light"/>
                <w:color w:val="000000"/>
                <w:sz w:val="22"/>
                <w:szCs w:val="22"/>
                <w:shd w:val="clear" w:color="auto" w:fill="FFFFFF" w:themeFill="background1"/>
              </w:rPr>
            </w:pPr>
            <w:r w:rsidRPr="00C017FB">
              <w:rPr>
                <w:rFonts w:ascii="Merriweather Light" w:hAnsi="Merriweather Light"/>
                <w:noProof/>
                <w:color w:val="000000"/>
                <w:sz w:val="22"/>
                <w:szCs w:val="22"/>
              </w:rPr>
              <w:lastRenderedPageBreak/>
              <mc:AlternateContent>
                <mc:Choice Requires="wps">
                  <w:drawing>
                    <wp:anchor distT="0" distB="0" distL="114300" distR="114300" simplePos="0" relativeHeight="251676672" behindDoc="0" locked="0" layoutInCell="1" allowOverlap="1" wp14:anchorId="6A779347" wp14:editId="3041F8B7">
                      <wp:simplePos x="0" y="0"/>
                      <wp:positionH relativeFrom="column">
                        <wp:posOffset>-71755</wp:posOffset>
                      </wp:positionH>
                      <wp:positionV relativeFrom="paragraph">
                        <wp:posOffset>635</wp:posOffset>
                      </wp:positionV>
                      <wp:extent cx="1143000" cy="2971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ysClr val="window" lastClr="FFFFFF"/>
                              </a:solidFill>
                              <a:ln w="6350">
                                <a:solidFill>
                                  <a:prstClr val="black"/>
                                </a:solidFill>
                              </a:ln>
                            </wps:spPr>
                            <wps:txbx>
                              <w:txbxContent>
                                <w:p w14:paraId="4FAC6227" w14:textId="73CFD5EE" w:rsidR="00293818" w:rsidRPr="00ED47D7" w:rsidRDefault="00293818" w:rsidP="00AA6B8C">
                                  <w:pPr>
                                    <w:shd w:val="clear" w:color="auto" w:fill="D9E2F3" w:themeFill="accent1" w:themeFillTint="33"/>
                                    <w:rPr>
                                      <w:rFonts w:ascii="Merriweather Light" w:hAnsi="Merriweather Light"/>
                                      <w:sz w:val="22"/>
                                      <w:szCs w:val="22"/>
                                    </w:rPr>
                                  </w:pPr>
                                  <w:r w:rsidRPr="00ED47D7">
                                    <w:rPr>
                                      <w:rFonts w:ascii="Merriweather Light" w:hAnsi="Merriweather Light"/>
                                      <w:sz w:val="22"/>
                                      <w:szCs w:val="22"/>
                                    </w:rPr>
                                    <w:t>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79347" id="Text Box 6" o:spid="_x0000_s1028" type="#_x0000_t202" style="position:absolute;left:0;text-align:left;margin-left:-5.65pt;margin-top:.05pt;width:90pt;height:23.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" fillcolor="window" strokeweight=".5pt">
                      <v:textbox>
                        <w:txbxContent>
                          <w:p w14:paraId="4FAC6227" w14:textId="73CFD5EE" w:rsidR="00293818" w:rsidRPr="00ED47D7" w:rsidRDefault="00293818" w:rsidP="00AA6B8C">
                            <w:pPr>
                              <w:shd w:val="clear" w:color="auto" w:fill="D9E2F3" w:themeFill="accent1" w:themeFillTint="33"/>
                              <w:rPr>
                                <w:rFonts w:ascii="Merriweather Light" w:hAnsi="Merriweather Light"/>
                                <w:sz w:val="22"/>
                                <w:szCs w:val="22"/>
                              </w:rPr>
                            </w:pPr>
                            <w:r w:rsidRPr="00ED47D7">
                              <w:rPr>
                                <w:rFonts w:ascii="Merriweather Light" w:hAnsi="Merriweather Light"/>
                                <w:sz w:val="22"/>
                                <w:szCs w:val="22"/>
                              </w:rPr>
                              <w:t>Internship</w:t>
                            </w:r>
                          </w:p>
                        </w:txbxContent>
                      </v:textbox>
                    </v:shape>
                  </w:pict>
                </mc:Fallback>
              </mc:AlternateContent>
            </w:r>
            <w:r w:rsidR="00A343B8" w:rsidRPr="00C017FB">
              <w:rPr>
                <w:rFonts w:ascii="Merriweather Light" w:hAnsi="Merriweather Light"/>
                <w:color w:val="000000"/>
                <w:sz w:val="22"/>
                <w:szCs w:val="22"/>
                <w:shd w:val="clear" w:color="auto" w:fill="FFFFFF" w:themeFill="background1"/>
              </w:rPr>
              <w:tab/>
            </w:r>
          </w:p>
          <w:p w14:paraId="59DE7BD6" w14:textId="77777777" w:rsidR="00A343B8" w:rsidRPr="00C017FB" w:rsidRDefault="00A343B8" w:rsidP="00A343B8">
            <w:pPr>
              <w:tabs>
                <w:tab w:val="left" w:pos="2172"/>
              </w:tabs>
              <w:contextualSpacing/>
              <w:jc w:val="both"/>
              <w:rPr>
                <w:rFonts w:ascii="Merriweather Light" w:hAnsi="Merriweather Light"/>
                <w:color w:val="000000"/>
                <w:sz w:val="22"/>
                <w:szCs w:val="22"/>
                <w:shd w:val="clear" w:color="auto" w:fill="FFFFFF" w:themeFill="background1"/>
              </w:rPr>
            </w:pPr>
          </w:p>
          <w:p w14:paraId="008132F9" w14:textId="64DA46BE" w:rsidR="00A343B8" w:rsidRPr="00C017FB" w:rsidRDefault="00A12C75" w:rsidP="00A343B8">
            <w:pPr>
              <w:tabs>
                <w:tab w:val="left" w:pos="2172"/>
              </w:tabs>
              <w:contextualSpacing/>
              <w:jc w:val="both"/>
              <w:rPr>
                <w:rFonts w:ascii="Merriweather Light" w:hAnsi="Merriweather Light"/>
                <w:sz w:val="22"/>
                <w:szCs w:val="22"/>
              </w:rPr>
            </w:pPr>
            <w:r w:rsidRPr="00C017FB">
              <w:rPr>
                <w:rFonts w:ascii="Merriweather Light" w:hAnsi="Merriweather Light"/>
                <w:b/>
                <w:bCs/>
                <w:color w:val="000000"/>
                <w:sz w:val="22"/>
                <w:szCs w:val="22"/>
                <w:shd w:val="clear" w:color="auto" w:fill="FFFFFF" w:themeFill="background1"/>
              </w:rPr>
              <w:t>SAME/</w:t>
            </w:r>
            <w:r w:rsidR="001E7D29" w:rsidRPr="00C017FB">
              <w:rPr>
                <w:rFonts w:ascii="Merriweather Light" w:hAnsi="Merriweather Light"/>
                <w:b/>
                <w:bCs/>
                <w:color w:val="000000"/>
                <w:sz w:val="22"/>
                <w:szCs w:val="22"/>
                <w:shd w:val="clear" w:color="auto" w:fill="FFFFFF" w:themeFill="background1"/>
              </w:rPr>
              <w:t>MORE HOURS</w:t>
            </w:r>
            <w:r w:rsidR="001E7D29" w:rsidRPr="00C017FB">
              <w:rPr>
                <w:rFonts w:ascii="Merriweather Light" w:hAnsi="Merriweather Light"/>
                <w:color w:val="000000"/>
                <w:sz w:val="22"/>
                <w:szCs w:val="22"/>
                <w:shd w:val="clear" w:color="auto" w:fill="FFFFFF" w:themeFill="background1"/>
              </w:rPr>
              <w:t>:</w:t>
            </w:r>
            <w:r w:rsidR="007D44E0" w:rsidRPr="00C017FB">
              <w:rPr>
                <w:rFonts w:ascii="Merriweather Light" w:hAnsi="Merriweather Light"/>
                <w:color w:val="000000"/>
                <w:sz w:val="22"/>
                <w:szCs w:val="22"/>
                <w:shd w:val="clear" w:color="auto" w:fill="FFFFFF" w:themeFill="background1"/>
              </w:rPr>
              <w:t xml:space="preserve"> </w:t>
            </w:r>
            <w:r w:rsidR="0073336D" w:rsidRPr="00C017FB">
              <w:rPr>
                <w:rFonts w:ascii="Merriweather Light" w:hAnsi="Merriweather Light"/>
                <w:color w:val="000000"/>
                <w:sz w:val="22"/>
                <w:szCs w:val="22"/>
                <w:shd w:val="clear" w:color="auto" w:fill="FFFFFF" w:themeFill="background1"/>
              </w:rPr>
              <w:t>[</w:t>
            </w:r>
            <w:r w:rsidR="0073336D" w:rsidRPr="00603B90">
              <w:rPr>
                <w:rFonts w:ascii="Merriweather Light" w:hAnsi="Merriweather Light"/>
                <w:sz w:val="22"/>
                <w:szCs w:val="22"/>
              </w:rPr>
              <w:t>by</w:t>
            </w:r>
            <w:r w:rsidR="0073336D" w:rsidRPr="00C017FB">
              <w:rPr>
                <w:rFonts w:ascii="Merriweather Light" w:hAnsi="Merriweather Light"/>
                <w:sz w:val="22"/>
                <w:szCs w:val="22"/>
              </w:rPr>
              <w:t>]</w:t>
            </w:r>
            <w:r w:rsidR="0073336D" w:rsidRPr="00603B90">
              <w:rPr>
                <w:rFonts w:ascii="Merriweather Light" w:hAnsi="Merriweather Light"/>
                <w:sz w:val="22"/>
                <w:szCs w:val="22"/>
              </w:rPr>
              <w:t xml:space="preserve"> splitting licenses, by lower standards of internships, by minimizing requirements for licensure we are lowering our standards and becoming nothing more than "selling machines"</w:t>
            </w:r>
          </w:p>
          <w:p w14:paraId="7EA4311A" w14:textId="7BFCA6A8" w:rsidR="00A12C75" w:rsidRPr="00C017FB" w:rsidRDefault="00A12C75" w:rsidP="00A343B8">
            <w:pPr>
              <w:tabs>
                <w:tab w:val="left" w:pos="2172"/>
              </w:tabs>
              <w:contextualSpacing/>
              <w:jc w:val="both"/>
              <w:rPr>
                <w:rFonts w:ascii="Merriweather Light" w:hAnsi="Merriweather Light"/>
                <w:sz w:val="22"/>
                <w:szCs w:val="22"/>
              </w:rPr>
            </w:pPr>
          </w:p>
          <w:p w14:paraId="269270BF" w14:textId="7B22C4FF" w:rsidR="00A12C75" w:rsidRPr="00C017FB" w:rsidRDefault="00A12C75" w:rsidP="00A343B8">
            <w:pPr>
              <w:tabs>
                <w:tab w:val="left" w:pos="2172"/>
              </w:tabs>
              <w:contextualSpacing/>
              <w:jc w:val="both"/>
              <w:rPr>
                <w:rFonts w:ascii="Merriweather Light" w:hAnsi="Merriweather Light"/>
                <w:sz w:val="22"/>
                <w:szCs w:val="22"/>
              </w:rPr>
            </w:pPr>
            <w:r w:rsidRPr="00C017FB">
              <w:rPr>
                <w:rFonts w:ascii="Merriweather Light" w:hAnsi="Merriweather Light"/>
                <w:sz w:val="22"/>
                <w:szCs w:val="22"/>
              </w:rPr>
              <w:t>I support the dual licenses, only if the three are the same stiff testing and internship programs put in place for both the Funeral Director's Licensing and the Embalmer's Licensing, that were required of me.</w:t>
            </w:r>
          </w:p>
          <w:p w14:paraId="7FEC6AD6" w14:textId="2BCB8BDB" w:rsidR="003C53E0" w:rsidRPr="00C017FB" w:rsidRDefault="003C53E0" w:rsidP="00A343B8">
            <w:pPr>
              <w:tabs>
                <w:tab w:val="left" w:pos="2172"/>
              </w:tabs>
              <w:contextualSpacing/>
              <w:jc w:val="both"/>
              <w:rPr>
                <w:rFonts w:ascii="Merriweather Light" w:hAnsi="Merriweather Light"/>
                <w:sz w:val="22"/>
                <w:szCs w:val="22"/>
              </w:rPr>
            </w:pPr>
          </w:p>
          <w:p w14:paraId="3AC10AA1" w14:textId="006C944F" w:rsidR="003C53E0" w:rsidRPr="00C017FB" w:rsidRDefault="003C53E0" w:rsidP="00A343B8">
            <w:pPr>
              <w:tabs>
                <w:tab w:val="left" w:pos="2172"/>
              </w:tabs>
              <w:contextualSpacing/>
              <w:jc w:val="both"/>
              <w:rPr>
                <w:rFonts w:ascii="Merriweather Light" w:hAnsi="Merriweather Light"/>
                <w:sz w:val="22"/>
                <w:szCs w:val="22"/>
              </w:rPr>
            </w:pPr>
            <w:r w:rsidRPr="00C017FB">
              <w:rPr>
                <w:rFonts w:ascii="Merriweather Light" w:hAnsi="Merriweather Light"/>
                <w:sz w:val="22"/>
                <w:szCs w:val="22"/>
              </w:rPr>
              <w:t>I would also like to see the internship hours stay at 3000 hours if the intern is applying for both licenses. If the intern is applying for a single license then I would consider the change to 2000 hours.</w:t>
            </w:r>
          </w:p>
          <w:p w14:paraId="608251C5" w14:textId="0287DFD1" w:rsidR="00961E99" w:rsidRPr="00C017FB" w:rsidRDefault="00961E99" w:rsidP="00A343B8">
            <w:pPr>
              <w:tabs>
                <w:tab w:val="left" w:pos="2172"/>
              </w:tabs>
              <w:contextualSpacing/>
              <w:jc w:val="both"/>
              <w:rPr>
                <w:rFonts w:ascii="Merriweather Light" w:hAnsi="Merriweather Light"/>
                <w:color w:val="000000"/>
                <w:sz w:val="22"/>
                <w:szCs w:val="22"/>
                <w:shd w:val="clear" w:color="auto" w:fill="FFFFFF" w:themeFill="background1"/>
              </w:rPr>
            </w:pPr>
          </w:p>
          <w:p w14:paraId="7E6738A6" w14:textId="77777777" w:rsidR="001E7D29" w:rsidRPr="00C017FB" w:rsidRDefault="001E7D29" w:rsidP="00A343B8">
            <w:pPr>
              <w:tabs>
                <w:tab w:val="left" w:pos="2172"/>
              </w:tabs>
              <w:contextualSpacing/>
              <w:jc w:val="both"/>
              <w:rPr>
                <w:rFonts w:ascii="Merriweather Light" w:hAnsi="Merriweather Light"/>
                <w:color w:val="000000"/>
                <w:sz w:val="22"/>
                <w:szCs w:val="22"/>
                <w:shd w:val="clear" w:color="auto" w:fill="FFFFFF" w:themeFill="background1"/>
              </w:rPr>
            </w:pPr>
          </w:p>
          <w:p w14:paraId="14F2E499" w14:textId="3EBBE813" w:rsidR="001E7D29" w:rsidRPr="00C017FB" w:rsidRDefault="001E7D29" w:rsidP="00A343B8">
            <w:pPr>
              <w:tabs>
                <w:tab w:val="left" w:pos="2172"/>
              </w:tabs>
              <w:contextualSpacing/>
              <w:jc w:val="both"/>
              <w:rPr>
                <w:rFonts w:ascii="Merriweather Light" w:hAnsi="Merriweather Light"/>
                <w:sz w:val="22"/>
                <w:szCs w:val="22"/>
              </w:rPr>
            </w:pPr>
            <w:r w:rsidRPr="00C017FB">
              <w:rPr>
                <w:rFonts w:ascii="Merriweather Light" w:hAnsi="Merriweather Light"/>
                <w:b/>
                <w:bCs/>
                <w:color w:val="000000"/>
                <w:sz w:val="22"/>
                <w:szCs w:val="22"/>
                <w:shd w:val="clear" w:color="auto" w:fill="FFFFFF" w:themeFill="background1"/>
              </w:rPr>
              <w:t>FEWER HOURS</w:t>
            </w:r>
            <w:r w:rsidRPr="00C017FB">
              <w:rPr>
                <w:rFonts w:ascii="Merriweather Light" w:hAnsi="Merriweather Light"/>
                <w:color w:val="000000"/>
                <w:sz w:val="22"/>
                <w:szCs w:val="22"/>
                <w:shd w:val="clear" w:color="auto" w:fill="FFFFFF" w:themeFill="background1"/>
              </w:rPr>
              <w:t xml:space="preserve">: </w:t>
            </w:r>
            <w:r w:rsidR="00230A18" w:rsidRPr="00C017FB">
              <w:rPr>
                <w:rFonts w:ascii="Merriweather Light" w:hAnsi="Merriweather Light"/>
                <w:color w:val="000000"/>
                <w:sz w:val="22"/>
                <w:szCs w:val="22"/>
                <w:shd w:val="clear" w:color="auto" w:fill="FFFFFF" w:themeFill="background1"/>
              </w:rPr>
              <w:t>[</w:t>
            </w:r>
            <w:r w:rsidR="00230A18" w:rsidRPr="00603B90">
              <w:rPr>
                <w:rFonts w:ascii="Merriweather Light" w:hAnsi="Merriweather Light"/>
                <w:sz w:val="22"/>
                <w:szCs w:val="22"/>
              </w:rPr>
              <w:t>reduction</w:t>
            </w:r>
            <w:r w:rsidR="00230A18" w:rsidRPr="00C017FB">
              <w:rPr>
                <w:rFonts w:ascii="Merriweather Light" w:hAnsi="Merriweather Light"/>
                <w:sz w:val="22"/>
                <w:szCs w:val="22"/>
              </w:rPr>
              <w:t>]</w:t>
            </w:r>
            <w:r w:rsidR="00230A18" w:rsidRPr="00603B90">
              <w:rPr>
                <w:rFonts w:ascii="Merriweather Light" w:hAnsi="Merriweather Light"/>
                <w:sz w:val="22"/>
                <w:szCs w:val="22"/>
              </w:rPr>
              <w:t xml:space="preserve"> in intern hours is suggested to allow intern to get credit for all hours worked and potentially increasing the number of families served and bodies embalmed to gain the experience.</w:t>
            </w:r>
          </w:p>
          <w:p w14:paraId="49C2E47D" w14:textId="54C4631B" w:rsidR="004510E0" w:rsidRPr="00C017FB" w:rsidRDefault="004510E0" w:rsidP="00A343B8">
            <w:pPr>
              <w:tabs>
                <w:tab w:val="left" w:pos="2172"/>
              </w:tabs>
              <w:contextualSpacing/>
              <w:jc w:val="both"/>
              <w:rPr>
                <w:rFonts w:ascii="Merriweather Light" w:hAnsi="Merriweather Light"/>
                <w:sz w:val="22"/>
                <w:szCs w:val="22"/>
              </w:rPr>
            </w:pPr>
          </w:p>
          <w:p w14:paraId="0D1AD888" w14:textId="0381FFB2" w:rsidR="004510E0" w:rsidRPr="00C017FB" w:rsidRDefault="004510E0" w:rsidP="00A343B8">
            <w:pPr>
              <w:tabs>
                <w:tab w:val="left" w:pos="2172"/>
              </w:tabs>
              <w:contextualSpacing/>
              <w:jc w:val="both"/>
              <w:rPr>
                <w:rFonts w:ascii="Merriweather Light" w:hAnsi="Merriweather Light"/>
                <w:sz w:val="22"/>
                <w:szCs w:val="22"/>
              </w:rPr>
            </w:pPr>
            <w:r w:rsidRPr="00C017FB">
              <w:rPr>
                <w:rFonts w:ascii="Merriweather Light" w:hAnsi="Merriweather Light"/>
                <w:sz w:val="22"/>
                <w:szCs w:val="22"/>
              </w:rPr>
              <w:t>I think the internship hours should be reduced and separate board exams. One for each license instead of Arts and Science like we have now. There should be an Embalmers Exam and a Funeral Directors Exam.</w:t>
            </w:r>
          </w:p>
          <w:p w14:paraId="21D2D36B" w14:textId="77777777" w:rsidR="00230A18" w:rsidRPr="00C017FB" w:rsidRDefault="00230A18" w:rsidP="00A343B8">
            <w:pPr>
              <w:tabs>
                <w:tab w:val="left" w:pos="2172"/>
              </w:tabs>
              <w:contextualSpacing/>
              <w:jc w:val="both"/>
              <w:rPr>
                <w:rFonts w:ascii="Merriweather Light" w:hAnsi="Merriweather Light"/>
                <w:sz w:val="22"/>
                <w:szCs w:val="22"/>
              </w:rPr>
            </w:pPr>
          </w:p>
          <w:p w14:paraId="56DF4E4B" w14:textId="3B0A8913" w:rsidR="00CE148B" w:rsidRPr="00C017FB" w:rsidRDefault="00CE148B" w:rsidP="00CE148B">
            <w:pPr>
              <w:pStyle w:val="NoSpacing"/>
              <w:rPr>
                <w:rFonts w:ascii="Merriweather Light" w:hAnsi="Merriweather Light"/>
              </w:rPr>
            </w:pPr>
            <w:r w:rsidRPr="00C017FB">
              <w:rPr>
                <w:rFonts w:ascii="Merriweather Light" w:hAnsi="Merriweather Light"/>
                <w:b/>
                <w:bCs/>
                <w:color w:val="000000"/>
                <w:shd w:val="clear" w:color="auto" w:fill="FFFFFF" w:themeFill="background1"/>
              </w:rPr>
              <w:t>OTHER</w:t>
            </w:r>
            <w:r w:rsidRPr="00C017FB">
              <w:rPr>
                <w:rFonts w:ascii="Merriweather Light" w:hAnsi="Merriweather Light"/>
                <w:color w:val="000000"/>
                <w:shd w:val="clear" w:color="auto" w:fill="FFFFFF" w:themeFill="background1"/>
              </w:rPr>
              <w:t xml:space="preserve">: </w:t>
            </w:r>
            <w:r w:rsidRPr="00C017FB">
              <w:rPr>
                <w:rFonts w:ascii="Merriweather Light" w:hAnsi="Merriweather Light"/>
              </w:rPr>
              <w:t>I think there should be an apprenticeship for Funeral Service Licensee's</w:t>
            </w:r>
          </w:p>
          <w:p w14:paraId="1E397A37" w14:textId="1E12616E" w:rsidR="00961E99" w:rsidRPr="00C017FB" w:rsidRDefault="00961E99" w:rsidP="00CE148B">
            <w:pPr>
              <w:pStyle w:val="NoSpacing"/>
              <w:rPr>
                <w:rFonts w:ascii="Merriweather Light" w:hAnsi="Merriweather Light"/>
              </w:rPr>
            </w:pPr>
          </w:p>
          <w:p w14:paraId="02D1F7D2" w14:textId="77777777" w:rsidR="00961E99" w:rsidRPr="00C017FB" w:rsidRDefault="00961E99" w:rsidP="00961E99">
            <w:pPr>
              <w:tabs>
                <w:tab w:val="left" w:pos="2172"/>
              </w:tabs>
              <w:contextualSpacing/>
              <w:jc w:val="both"/>
              <w:rPr>
                <w:rFonts w:ascii="Merriweather Light" w:hAnsi="Merriweather Light"/>
                <w:color w:val="000000"/>
                <w:sz w:val="22"/>
                <w:szCs w:val="22"/>
                <w:shd w:val="clear" w:color="auto" w:fill="FFFFFF" w:themeFill="background1"/>
              </w:rPr>
            </w:pPr>
            <w:r w:rsidRPr="00C017FB">
              <w:rPr>
                <w:rFonts w:ascii="Merriweather Light" w:hAnsi="Merriweather Light"/>
                <w:sz w:val="22"/>
                <w:szCs w:val="22"/>
              </w:rPr>
              <w:t xml:space="preserve">I do not oppose a dual license, </w:t>
            </w:r>
            <w:r w:rsidRPr="00C017FB">
              <w:rPr>
                <w:rFonts w:ascii="Merriweather Light" w:hAnsi="Merriweather Light"/>
                <w:i/>
                <w:iCs/>
                <w:sz w:val="22"/>
                <w:szCs w:val="22"/>
              </w:rPr>
              <w:t>but we have to make sure the requirements are in line so that the person wants to be involved in the funeral profession</w:t>
            </w:r>
            <w:r w:rsidRPr="00C017FB">
              <w:rPr>
                <w:rFonts w:ascii="Merriweather Light" w:hAnsi="Merriweather Light"/>
                <w:sz w:val="22"/>
                <w:szCs w:val="22"/>
              </w:rPr>
              <w:t>.</w:t>
            </w:r>
          </w:p>
          <w:p w14:paraId="62C6C3BA" w14:textId="18BC5576" w:rsidR="00CE148B" w:rsidRPr="00C017FB" w:rsidRDefault="00CE148B" w:rsidP="00CE148B">
            <w:pPr>
              <w:pStyle w:val="NoSpacing"/>
              <w:rPr>
                <w:rFonts w:ascii="Merriweather Light" w:hAnsi="Merriweather Light"/>
              </w:rPr>
            </w:pPr>
          </w:p>
          <w:p w14:paraId="0C2743F2" w14:textId="0B59DD5B" w:rsidR="00620231" w:rsidRPr="00C017FB" w:rsidRDefault="00620231" w:rsidP="00CE148B">
            <w:pPr>
              <w:pStyle w:val="NoSpacing"/>
              <w:rPr>
                <w:rFonts w:ascii="Merriweather Light" w:hAnsi="Merriweather Light"/>
              </w:rPr>
            </w:pPr>
            <w:r w:rsidRPr="00C017FB">
              <w:rPr>
                <w:rFonts w:ascii="Merriweather Light" w:hAnsi="Merriweather Light"/>
              </w:rPr>
              <w:t>I can't answer the last question regarding hours for an intern, as this is the first, I have heard of this. I would like to know what has been recommended or any thoughts regarding the hours.</w:t>
            </w:r>
          </w:p>
          <w:p w14:paraId="7C07DDED" w14:textId="4FCB7E05" w:rsidR="00230A18" w:rsidRPr="00C017FB" w:rsidRDefault="00230A18" w:rsidP="00A343B8">
            <w:pPr>
              <w:tabs>
                <w:tab w:val="left" w:pos="2172"/>
              </w:tabs>
              <w:contextualSpacing/>
              <w:jc w:val="both"/>
              <w:rPr>
                <w:rFonts w:ascii="Merriweather Light" w:hAnsi="Merriweather Light"/>
                <w:color w:val="000000"/>
                <w:sz w:val="22"/>
                <w:szCs w:val="22"/>
                <w:shd w:val="clear" w:color="auto" w:fill="FFFFFF" w:themeFill="background1"/>
              </w:rPr>
            </w:pPr>
          </w:p>
        </w:tc>
      </w:tr>
      <w:tr w:rsidR="00ED47D7" w14:paraId="7AB24473" w14:textId="77777777" w:rsidTr="00293818">
        <w:trPr>
          <w:trHeight w:val="714"/>
        </w:trPr>
        <w:tc>
          <w:tcPr>
            <w:tcW w:w="9350" w:type="dxa"/>
          </w:tcPr>
          <w:p w14:paraId="3DA8830E" w14:textId="77777777" w:rsidR="0045751D" w:rsidRDefault="00ED47D7" w:rsidP="0045751D">
            <w:pPr>
              <w:tabs>
                <w:tab w:val="left" w:pos="2172"/>
                <w:tab w:val="left" w:pos="3636"/>
              </w:tabs>
              <w:contextualSpacing/>
              <w:jc w:val="both"/>
              <w:rPr>
                <w:rFonts w:ascii="Merriweather Light" w:hAnsi="Merriweather Light"/>
                <w:color w:val="000000"/>
                <w:sz w:val="22"/>
                <w:szCs w:val="22"/>
                <w:shd w:val="clear" w:color="auto" w:fill="FFFFFF" w:themeFill="background1"/>
              </w:rPr>
            </w:pPr>
            <w:r w:rsidRPr="00AE1FAA">
              <w:rPr>
                <w:rFonts w:ascii="Merriweather Light" w:hAnsi="Merriweather Light"/>
                <w:noProof/>
                <w:color w:val="000000"/>
                <w:sz w:val="22"/>
                <w:szCs w:val="22"/>
              </w:rPr>
              <mc:AlternateContent>
                <mc:Choice Requires="wps">
                  <w:drawing>
                    <wp:anchor distT="0" distB="0" distL="114300" distR="114300" simplePos="0" relativeHeight="251678720" behindDoc="0" locked="0" layoutInCell="1" allowOverlap="1" wp14:anchorId="72FC5628" wp14:editId="7D3C3657">
                      <wp:simplePos x="0" y="0"/>
                      <wp:positionH relativeFrom="column">
                        <wp:posOffset>-71755</wp:posOffset>
                      </wp:positionH>
                      <wp:positionV relativeFrom="paragraph">
                        <wp:posOffset>5715</wp:posOffset>
                      </wp:positionV>
                      <wp:extent cx="1219200" cy="266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219200" cy="266700"/>
                              </a:xfrm>
                              <a:prstGeom prst="rect">
                                <a:avLst/>
                              </a:prstGeom>
                              <a:solidFill>
                                <a:sysClr val="window" lastClr="FFFFFF"/>
                              </a:solidFill>
                              <a:ln w="6350">
                                <a:solidFill>
                                  <a:prstClr val="black"/>
                                </a:solidFill>
                              </a:ln>
                            </wps:spPr>
                            <wps:txbx>
                              <w:txbxContent>
                                <w:p w14:paraId="686E4BEA" w14:textId="360C6819" w:rsidR="00293818" w:rsidRPr="00ED47D7"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Dual Licensure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C5628" id="Text Box 7" o:spid="_x0000_s1029" type="#_x0000_t202" style="position:absolute;left:0;text-align:left;margin-left:-5.65pt;margin-top:.45pt;width:96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" fillcolor="window" strokeweight=".5pt">
                      <v:textbox>
                        <w:txbxContent>
                          <w:p w14:paraId="686E4BEA" w14:textId="360C6819" w:rsidR="00293818" w:rsidRPr="00ED47D7"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Dual Licensure</w:t>
                            </w:r>
                          </w:p>
                        </w:txbxContent>
                      </v:textbox>
                    </v:shape>
                  </w:pict>
                </mc:Fallback>
              </mc:AlternateContent>
            </w:r>
            <w:r w:rsidRPr="00AE1FAA">
              <w:rPr>
                <w:rFonts w:ascii="Merriweather Light" w:hAnsi="Merriweather Light"/>
                <w:color w:val="000000"/>
                <w:sz w:val="22"/>
                <w:szCs w:val="22"/>
                <w:shd w:val="clear" w:color="auto" w:fill="FFFFFF" w:themeFill="background1"/>
              </w:rPr>
              <w:tab/>
            </w:r>
          </w:p>
          <w:p w14:paraId="365C5D19" w14:textId="77777777" w:rsidR="0045751D" w:rsidRDefault="0045751D" w:rsidP="0045751D">
            <w:pPr>
              <w:tabs>
                <w:tab w:val="left" w:pos="2172"/>
                <w:tab w:val="left" w:pos="3636"/>
              </w:tabs>
              <w:contextualSpacing/>
              <w:jc w:val="both"/>
              <w:rPr>
                <w:rFonts w:ascii="Merriweather Light" w:hAnsi="Merriweather Light"/>
                <w:color w:val="000000"/>
                <w:sz w:val="22"/>
                <w:szCs w:val="22"/>
                <w:shd w:val="clear" w:color="auto" w:fill="FFFFFF" w:themeFill="background1"/>
              </w:rPr>
            </w:pPr>
          </w:p>
          <w:p w14:paraId="5409783B" w14:textId="08B3815D" w:rsidR="00ED47D7" w:rsidRPr="00762379" w:rsidRDefault="0045751D" w:rsidP="0045751D">
            <w:pPr>
              <w:tabs>
                <w:tab w:val="left" w:pos="2172"/>
                <w:tab w:val="left" w:pos="3636"/>
              </w:tabs>
              <w:contextualSpacing/>
              <w:jc w:val="both"/>
              <w:rPr>
                <w:rFonts w:ascii="Merriweather Light" w:hAnsi="Merriweather Light"/>
                <w:sz w:val="22"/>
                <w:szCs w:val="22"/>
              </w:rPr>
            </w:pPr>
            <w:r w:rsidRPr="00A343B8">
              <w:rPr>
                <w:rFonts w:ascii="Merriweather Light" w:hAnsi="Merriweather Light"/>
                <w:b/>
                <w:bCs/>
              </w:rPr>
              <w:t>SUPPORT</w:t>
            </w:r>
            <w:r>
              <w:rPr>
                <w:rFonts w:ascii="Merriweather Light" w:hAnsi="Merriweather Light"/>
              </w:rPr>
              <w:t xml:space="preserve">: </w:t>
            </w:r>
            <w:r w:rsidRPr="00603B90">
              <w:rPr>
                <w:rFonts w:ascii="Merriweather Light" w:hAnsi="Merriweather Light"/>
                <w:sz w:val="22"/>
                <w:szCs w:val="22"/>
              </w:rPr>
              <w:t>There are a lot of well-educated qualified individuals left out of the profession simply because they do not want to embalm.</w:t>
            </w:r>
          </w:p>
          <w:p w14:paraId="69768308" w14:textId="028DB73B" w:rsidR="00AA5F7A" w:rsidRPr="00762379" w:rsidRDefault="00AA5F7A" w:rsidP="0045751D">
            <w:pPr>
              <w:tabs>
                <w:tab w:val="left" w:pos="2172"/>
                <w:tab w:val="left" w:pos="3636"/>
              </w:tabs>
              <w:contextualSpacing/>
              <w:jc w:val="both"/>
              <w:rPr>
                <w:rFonts w:ascii="Merriweather Light" w:hAnsi="Merriweather Light"/>
                <w:sz w:val="22"/>
                <w:szCs w:val="22"/>
              </w:rPr>
            </w:pPr>
          </w:p>
          <w:p w14:paraId="11BB0670" w14:textId="6F12A090" w:rsidR="00AA5F7A" w:rsidRDefault="00AA5F7A" w:rsidP="0045751D">
            <w:pPr>
              <w:tabs>
                <w:tab w:val="left" w:pos="2172"/>
                <w:tab w:val="left" w:pos="3636"/>
              </w:tabs>
              <w:contextualSpacing/>
              <w:jc w:val="both"/>
              <w:rPr>
                <w:rFonts w:ascii="Merriweather Light" w:hAnsi="Merriweather Light"/>
                <w:sz w:val="22"/>
                <w:szCs w:val="22"/>
              </w:rPr>
            </w:pPr>
            <w:r w:rsidRPr="00762379">
              <w:rPr>
                <w:rFonts w:ascii="Merriweather Light" w:hAnsi="Merriweather Light"/>
                <w:sz w:val="22"/>
                <w:szCs w:val="22"/>
              </w:rPr>
              <w:lastRenderedPageBreak/>
              <w:t>[</w:t>
            </w:r>
            <w:r w:rsidRPr="00603B90">
              <w:rPr>
                <w:rFonts w:ascii="Merriweather Light" w:hAnsi="Merriweather Light"/>
                <w:sz w:val="22"/>
                <w:szCs w:val="22"/>
              </w:rPr>
              <w:t>would</w:t>
            </w:r>
            <w:r w:rsidRPr="00762379">
              <w:rPr>
                <w:rFonts w:ascii="Merriweather Light" w:hAnsi="Merriweather Light"/>
                <w:sz w:val="22"/>
                <w:szCs w:val="22"/>
              </w:rPr>
              <w:t>]</w:t>
            </w:r>
            <w:r w:rsidRPr="00603B90">
              <w:rPr>
                <w:rFonts w:ascii="Merriweather Light" w:hAnsi="Merriweather Light"/>
                <w:sz w:val="22"/>
                <w:szCs w:val="22"/>
              </w:rPr>
              <w:t xml:space="preserve"> be very helpful and beneficial especially for family owned firms where spouses and of age children of the funeral service licensee could have more help in busier times</w:t>
            </w:r>
          </w:p>
          <w:p w14:paraId="38A69B44" w14:textId="6A9F495B" w:rsidR="00762379" w:rsidRDefault="00762379" w:rsidP="0045751D">
            <w:pPr>
              <w:tabs>
                <w:tab w:val="left" w:pos="2172"/>
                <w:tab w:val="left" w:pos="3636"/>
              </w:tabs>
              <w:contextualSpacing/>
              <w:jc w:val="both"/>
              <w:rPr>
                <w:rFonts w:ascii="Merriweather Light" w:hAnsi="Merriweather Light"/>
                <w:sz w:val="22"/>
                <w:szCs w:val="22"/>
              </w:rPr>
            </w:pPr>
          </w:p>
          <w:p w14:paraId="0D30B531" w14:textId="77777777" w:rsidR="00581587" w:rsidRPr="00581587" w:rsidRDefault="00581587" w:rsidP="00581587">
            <w:pPr>
              <w:rPr>
                <w:rFonts w:ascii="Merriweather Light" w:hAnsi="Merriweather Light"/>
                <w:sz w:val="22"/>
                <w:szCs w:val="22"/>
              </w:rPr>
            </w:pPr>
            <w:r w:rsidRPr="00581587">
              <w:rPr>
                <w:rFonts w:ascii="Merriweather Light" w:hAnsi="Merriweather Light"/>
                <w:sz w:val="22"/>
                <w:szCs w:val="22"/>
              </w:rPr>
              <w:t>We have to get with the times, be like Our neighboring States NC and MD. It’s working fine for them. Surely VA. can do it also.</w:t>
            </w:r>
          </w:p>
          <w:p w14:paraId="7BCE1719" w14:textId="5846F32E" w:rsidR="00762379" w:rsidRDefault="00762379" w:rsidP="0045751D">
            <w:pPr>
              <w:tabs>
                <w:tab w:val="left" w:pos="2172"/>
                <w:tab w:val="left" w:pos="3636"/>
              </w:tabs>
              <w:contextualSpacing/>
              <w:jc w:val="both"/>
              <w:rPr>
                <w:rFonts w:ascii="Merriweather Light" w:hAnsi="Merriweather Light"/>
                <w:sz w:val="22"/>
                <w:szCs w:val="22"/>
              </w:rPr>
            </w:pPr>
          </w:p>
          <w:p w14:paraId="34EC13A3" w14:textId="2CE9DE01" w:rsidR="00CE148B" w:rsidRDefault="00CE148B" w:rsidP="0045751D">
            <w:pPr>
              <w:tabs>
                <w:tab w:val="left" w:pos="2172"/>
                <w:tab w:val="left" w:pos="3636"/>
              </w:tabs>
              <w:contextualSpacing/>
              <w:jc w:val="both"/>
              <w:rPr>
                <w:rFonts w:ascii="Merriweather Light" w:hAnsi="Merriweather Light"/>
                <w:sz w:val="22"/>
                <w:szCs w:val="22"/>
              </w:rPr>
            </w:pPr>
            <w:r w:rsidRPr="00CF7F97">
              <w:rPr>
                <w:rFonts w:ascii="Merriweather Light" w:hAnsi="Merriweather Light"/>
                <w:sz w:val="22"/>
                <w:szCs w:val="22"/>
              </w:rPr>
              <w:t>I support split licenses because I believe it will draw talented professionals into our industry who might otherwise balk at it.</w:t>
            </w:r>
          </w:p>
          <w:p w14:paraId="22F69CEA" w14:textId="69EE7A99" w:rsidR="00345AF8" w:rsidRDefault="00345AF8" w:rsidP="0045751D">
            <w:pPr>
              <w:tabs>
                <w:tab w:val="left" w:pos="2172"/>
                <w:tab w:val="left" w:pos="3636"/>
              </w:tabs>
              <w:contextualSpacing/>
              <w:jc w:val="both"/>
              <w:rPr>
                <w:rFonts w:ascii="Merriweather Light" w:hAnsi="Merriweather Light"/>
                <w:sz w:val="22"/>
                <w:szCs w:val="22"/>
              </w:rPr>
            </w:pPr>
          </w:p>
          <w:p w14:paraId="7CE22542" w14:textId="55370B5C" w:rsidR="00345AF8" w:rsidRDefault="00345AF8" w:rsidP="0045751D">
            <w:pPr>
              <w:tabs>
                <w:tab w:val="left" w:pos="2172"/>
                <w:tab w:val="left" w:pos="3636"/>
              </w:tabs>
              <w:contextualSpacing/>
              <w:jc w:val="both"/>
              <w:rPr>
                <w:rFonts w:ascii="Merriweather Light" w:hAnsi="Merriweather Light"/>
                <w:sz w:val="22"/>
                <w:szCs w:val="22"/>
              </w:rPr>
            </w:pPr>
            <w:r>
              <w:rPr>
                <w:rFonts w:ascii="Merriweather Light" w:hAnsi="Merriweather Light"/>
                <w:sz w:val="22"/>
                <w:szCs w:val="22"/>
              </w:rPr>
              <w:t>[</w:t>
            </w:r>
            <w:r w:rsidRPr="00CF7F97">
              <w:rPr>
                <w:rFonts w:ascii="Merriweather Light" w:hAnsi="Merriweather Light"/>
                <w:sz w:val="22"/>
                <w:szCs w:val="22"/>
              </w:rPr>
              <w:t>embalming</w:t>
            </w:r>
            <w:r>
              <w:rPr>
                <w:rFonts w:ascii="Merriweather Light" w:hAnsi="Merriweather Light"/>
                <w:sz w:val="22"/>
                <w:szCs w:val="22"/>
              </w:rPr>
              <w:t>]</w:t>
            </w:r>
            <w:r w:rsidRPr="00CF7F97">
              <w:rPr>
                <w:rFonts w:ascii="Merriweather Light" w:hAnsi="Merriweather Light"/>
                <w:sz w:val="22"/>
                <w:szCs w:val="22"/>
              </w:rPr>
              <w:t xml:space="preserve"> is an add-on service and should be treated as such. It is not necessary, thus a "Funeral Director only" director is good enough to conduct any funeral service or meet with the public.</w:t>
            </w:r>
          </w:p>
          <w:p w14:paraId="3BBBB166" w14:textId="2A915BE4" w:rsidR="00620231" w:rsidRDefault="00620231" w:rsidP="0045751D">
            <w:pPr>
              <w:tabs>
                <w:tab w:val="left" w:pos="2172"/>
                <w:tab w:val="left" w:pos="3636"/>
              </w:tabs>
              <w:contextualSpacing/>
              <w:jc w:val="both"/>
              <w:rPr>
                <w:rFonts w:ascii="Merriweather Light" w:hAnsi="Merriweather Light"/>
                <w:sz w:val="22"/>
                <w:szCs w:val="22"/>
              </w:rPr>
            </w:pPr>
          </w:p>
          <w:p w14:paraId="62752C22" w14:textId="2F3F5D3C" w:rsidR="00620231" w:rsidRDefault="00620231" w:rsidP="00620231">
            <w:pPr>
              <w:rPr>
                <w:rFonts w:ascii="Merriweather Light" w:hAnsi="Merriweather Light"/>
                <w:sz w:val="22"/>
                <w:szCs w:val="22"/>
              </w:rPr>
            </w:pPr>
            <w:r w:rsidRPr="00620231">
              <w:rPr>
                <w:rFonts w:ascii="Merriweather Light" w:hAnsi="Merriweather Light"/>
                <w:sz w:val="22"/>
                <w:szCs w:val="22"/>
              </w:rPr>
              <w:t>I think the separation is a good thing.</w:t>
            </w:r>
          </w:p>
          <w:p w14:paraId="2CE88FDA" w14:textId="70E37BDA" w:rsidR="00620231" w:rsidRDefault="00620231" w:rsidP="00620231">
            <w:pPr>
              <w:rPr>
                <w:rFonts w:ascii="Merriweather Light" w:hAnsi="Merriweather Light"/>
                <w:sz w:val="22"/>
                <w:szCs w:val="22"/>
              </w:rPr>
            </w:pPr>
          </w:p>
          <w:p w14:paraId="10470A49" w14:textId="06CB6B41" w:rsidR="00CF52D5" w:rsidRDefault="00CF52D5" w:rsidP="00CF52D5">
            <w:pPr>
              <w:rPr>
                <w:rFonts w:ascii="Merriweather Light" w:hAnsi="Merriweather Light"/>
                <w:sz w:val="22"/>
                <w:szCs w:val="22"/>
              </w:rPr>
            </w:pPr>
            <w:r w:rsidRPr="00CF52D5">
              <w:rPr>
                <w:rFonts w:ascii="Merriweather Light" w:hAnsi="Merriweather Light"/>
                <w:sz w:val="22"/>
                <w:szCs w:val="22"/>
              </w:rPr>
              <w:t>I support a split license</w:t>
            </w:r>
            <w:r>
              <w:rPr>
                <w:rFonts w:ascii="Merriweather Light" w:hAnsi="Merriweather Light"/>
                <w:sz w:val="22"/>
                <w:szCs w:val="22"/>
              </w:rPr>
              <w:t>…</w:t>
            </w:r>
            <w:r w:rsidRPr="00CF52D5">
              <w:rPr>
                <w:rFonts w:ascii="Merriweather Light" w:hAnsi="Merriweather Light"/>
                <w:sz w:val="22"/>
                <w:szCs w:val="22"/>
              </w:rPr>
              <w:t xml:space="preserve">  I think this pandemic proves we need well educated professionals versed in the sciences to maintain public health and safety.</w:t>
            </w:r>
          </w:p>
          <w:p w14:paraId="44DE5449" w14:textId="77777777" w:rsidR="00CF52D5" w:rsidRPr="00CF52D5" w:rsidRDefault="00CF52D5" w:rsidP="00CF52D5">
            <w:pPr>
              <w:rPr>
                <w:rFonts w:ascii="Merriweather Light" w:hAnsi="Merriweather Light"/>
                <w:sz w:val="22"/>
                <w:szCs w:val="22"/>
              </w:rPr>
            </w:pPr>
          </w:p>
          <w:p w14:paraId="106253EF" w14:textId="77777777" w:rsidR="00CF52D5" w:rsidRPr="00CF52D5" w:rsidRDefault="00CF52D5" w:rsidP="00CF52D5">
            <w:pPr>
              <w:rPr>
                <w:rFonts w:ascii="Merriweather Light" w:hAnsi="Merriweather Light"/>
                <w:sz w:val="22"/>
                <w:szCs w:val="22"/>
              </w:rPr>
            </w:pPr>
            <w:r w:rsidRPr="00CF52D5">
              <w:rPr>
                <w:rFonts w:ascii="Merriweather Light" w:hAnsi="Merriweather Light"/>
                <w:sz w:val="22"/>
                <w:szCs w:val="22"/>
              </w:rPr>
              <w:t>I think a Dual Licensure should be a choice. Some people want to do one and not the other.</w:t>
            </w:r>
          </w:p>
          <w:p w14:paraId="62135C58" w14:textId="77777777" w:rsidR="00620231" w:rsidRPr="00620231" w:rsidRDefault="00620231" w:rsidP="00620231">
            <w:pPr>
              <w:rPr>
                <w:rFonts w:ascii="Merriweather Light" w:hAnsi="Merriweather Light"/>
                <w:sz w:val="22"/>
                <w:szCs w:val="22"/>
              </w:rPr>
            </w:pPr>
          </w:p>
          <w:p w14:paraId="71A9B559" w14:textId="77777777" w:rsidR="00EB769D" w:rsidRPr="00EB769D" w:rsidRDefault="00EB769D" w:rsidP="00F458F4">
            <w:pPr>
              <w:rPr>
                <w:rFonts w:ascii="Merriweather Light" w:hAnsi="Merriweather Light"/>
                <w:sz w:val="22"/>
                <w:szCs w:val="22"/>
              </w:rPr>
            </w:pPr>
            <w:r w:rsidRPr="00EB769D">
              <w:rPr>
                <w:rFonts w:ascii="Merriweather Light" w:hAnsi="Merriweather Light"/>
                <w:sz w:val="22"/>
                <w:szCs w:val="22"/>
              </w:rPr>
              <w:t>Standards should be kept high but I believe dual licensing will work in the Commonwealth.</w:t>
            </w:r>
          </w:p>
          <w:p w14:paraId="257EF865" w14:textId="77777777" w:rsidR="00620231" w:rsidRPr="00762379" w:rsidRDefault="00620231" w:rsidP="0045751D">
            <w:pPr>
              <w:tabs>
                <w:tab w:val="left" w:pos="2172"/>
                <w:tab w:val="left" w:pos="3636"/>
              </w:tabs>
              <w:contextualSpacing/>
              <w:jc w:val="both"/>
              <w:rPr>
                <w:rFonts w:ascii="Merriweather Light" w:hAnsi="Merriweather Light"/>
                <w:sz w:val="22"/>
                <w:szCs w:val="22"/>
              </w:rPr>
            </w:pPr>
          </w:p>
          <w:p w14:paraId="73F1C392" w14:textId="5FD06B0C" w:rsidR="00F458F4" w:rsidRDefault="00F458F4" w:rsidP="00F458F4">
            <w:pPr>
              <w:rPr>
                <w:rFonts w:ascii="Merriweather Light" w:hAnsi="Merriweather Light"/>
                <w:sz w:val="22"/>
                <w:szCs w:val="22"/>
              </w:rPr>
            </w:pPr>
            <w:r w:rsidRPr="00F458F4">
              <w:rPr>
                <w:rFonts w:ascii="Merriweather Light" w:hAnsi="Merriweather Light"/>
                <w:sz w:val="22"/>
                <w:szCs w:val="22"/>
              </w:rPr>
              <w:t>I strongly prefer Dual License. I still retain my Dual License</w:t>
            </w:r>
          </w:p>
          <w:p w14:paraId="59A79861" w14:textId="0D8DA618" w:rsidR="00F458F4" w:rsidRDefault="00F458F4" w:rsidP="00F458F4">
            <w:pPr>
              <w:rPr>
                <w:rFonts w:ascii="Merriweather Light" w:hAnsi="Merriweather Light"/>
                <w:sz w:val="22"/>
                <w:szCs w:val="22"/>
              </w:rPr>
            </w:pPr>
          </w:p>
          <w:p w14:paraId="75AA81A3" w14:textId="24D8D685" w:rsidR="00F458F4" w:rsidRDefault="00F458F4" w:rsidP="00F458F4">
            <w:pPr>
              <w:rPr>
                <w:rFonts w:ascii="Merriweather Light" w:hAnsi="Merriweather Light"/>
                <w:sz w:val="22"/>
                <w:szCs w:val="22"/>
              </w:rPr>
            </w:pPr>
            <w:r>
              <w:rPr>
                <w:rFonts w:ascii="Merriweather Light" w:hAnsi="Merriweather Light"/>
                <w:sz w:val="22"/>
                <w:szCs w:val="22"/>
              </w:rPr>
              <w:t xml:space="preserve">I </w:t>
            </w:r>
            <w:r w:rsidRPr="00F458F4">
              <w:rPr>
                <w:rFonts w:ascii="Merriweather Light" w:hAnsi="Merriweather Light"/>
                <w:sz w:val="22"/>
                <w:szCs w:val="22"/>
              </w:rPr>
              <w:t>assume FSL is current with both FD &amp; Embalmer</w:t>
            </w:r>
            <w:r>
              <w:rPr>
                <w:rFonts w:ascii="Merriweather Light" w:hAnsi="Merriweather Light"/>
                <w:sz w:val="22"/>
                <w:szCs w:val="22"/>
              </w:rPr>
              <w:t xml:space="preserve">. </w:t>
            </w:r>
            <w:r w:rsidRPr="00F458F4">
              <w:rPr>
                <w:rFonts w:ascii="Merriweather Light" w:hAnsi="Merriweather Light"/>
                <w:sz w:val="22"/>
                <w:szCs w:val="22"/>
              </w:rPr>
              <w:t>How can anyone think you have to be an embalmer to sell pre-need?</w:t>
            </w:r>
          </w:p>
          <w:p w14:paraId="2DAA6A95" w14:textId="7DC7ADCB" w:rsidR="00A12C75" w:rsidRDefault="00A12C75" w:rsidP="00F458F4">
            <w:pPr>
              <w:rPr>
                <w:rFonts w:ascii="Merriweather Light" w:hAnsi="Merriweather Light"/>
                <w:sz w:val="22"/>
                <w:szCs w:val="22"/>
              </w:rPr>
            </w:pPr>
          </w:p>
          <w:p w14:paraId="70633283" w14:textId="3978A545" w:rsidR="00A12C75" w:rsidRDefault="00A12C75" w:rsidP="00F458F4">
            <w:pPr>
              <w:rPr>
                <w:rFonts w:ascii="Merriweather Light" w:hAnsi="Merriweather Light"/>
                <w:sz w:val="22"/>
                <w:szCs w:val="22"/>
              </w:rPr>
            </w:pPr>
            <w:r>
              <w:rPr>
                <w:rFonts w:ascii="Merriweather Light" w:hAnsi="Merriweather Light"/>
                <w:sz w:val="22"/>
                <w:szCs w:val="22"/>
              </w:rPr>
              <w:t xml:space="preserve">I </w:t>
            </w:r>
            <w:r w:rsidRPr="00CF7F97">
              <w:rPr>
                <w:rFonts w:ascii="Merriweather Light" w:hAnsi="Merriweather Light"/>
                <w:sz w:val="22"/>
                <w:szCs w:val="22"/>
              </w:rPr>
              <w:t>support the dual licenses, only if the three are the same stiff testing and internship programs put in place for both the Funeral Director's Licensing and the Embalmer's Licensing, that were required of me.</w:t>
            </w:r>
          </w:p>
          <w:p w14:paraId="64691611" w14:textId="2E806763" w:rsidR="0023666D" w:rsidRDefault="0023666D" w:rsidP="00F458F4">
            <w:pPr>
              <w:rPr>
                <w:rFonts w:ascii="Merriweather Light" w:hAnsi="Merriweather Light"/>
                <w:sz w:val="22"/>
                <w:szCs w:val="22"/>
              </w:rPr>
            </w:pPr>
          </w:p>
          <w:p w14:paraId="0F0B194F" w14:textId="1990F1AE" w:rsidR="0023666D" w:rsidRDefault="0023666D" w:rsidP="00F458F4">
            <w:pPr>
              <w:rPr>
                <w:rFonts w:ascii="Merriweather Light" w:hAnsi="Merriweather Light"/>
                <w:sz w:val="22"/>
                <w:szCs w:val="22"/>
              </w:rPr>
            </w:pPr>
            <w:r>
              <w:rPr>
                <w:rFonts w:ascii="Merriweather Light" w:hAnsi="Merriweather Light"/>
                <w:sz w:val="22"/>
                <w:szCs w:val="22"/>
              </w:rPr>
              <w:t xml:space="preserve">Our </w:t>
            </w:r>
            <w:r w:rsidRPr="00CF7F97">
              <w:rPr>
                <w:rFonts w:ascii="Merriweather Light" w:hAnsi="Merriweather Light"/>
                <w:sz w:val="22"/>
                <w:szCs w:val="22"/>
              </w:rPr>
              <w:t>industry is seeing a decline in available personnel due to retirees and fewer "fully" license capable graduates.</w:t>
            </w:r>
          </w:p>
          <w:p w14:paraId="68946D76" w14:textId="21382C20" w:rsidR="00416CC3" w:rsidRDefault="00416CC3" w:rsidP="00F458F4">
            <w:pPr>
              <w:rPr>
                <w:rFonts w:ascii="Merriweather Light" w:hAnsi="Merriweather Light"/>
                <w:sz w:val="22"/>
                <w:szCs w:val="22"/>
              </w:rPr>
            </w:pPr>
          </w:p>
          <w:p w14:paraId="03017C74" w14:textId="56B8FE03" w:rsidR="00416CC3" w:rsidRDefault="00416CC3" w:rsidP="00F458F4">
            <w:pPr>
              <w:rPr>
                <w:rFonts w:ascii="Merriweather Light" w:hAnsi="Merriweather Light"/>
                <w:sz w:val="22"/>
                <w:szCs w:val="22"/>
              </w:rPr>
            </w:pPr>
            <w:r>
              <w:rPr>
                <w:rFonts w:ascii="Merriweather Light" w:hAnsi="Merriweather Light"/>
                <w:sz w:val="22"/>
                <w:szCs w:val="22"/>
              </w:rPr>
              <w:t xml:space="preserve">Over </w:t>
            </w:r>
            <w:r w:rsidRPr="00CF7F97">
              <w:rPr>
                <w:rFonts w:ascii="Merriweather Light" w:hAnsi="Merriweather Light"/>
                <w:sz w:val="22"/>
                <w:szCs w:val="22"/>
              </w:rPr>
              <w:t>the past several years it has been very difficult to find a good, high quality candidate to serve as a Funeral Director.</w:t>
            </w:r>
          </w:p>
          <w:p w14:paraId="11F5AE6E" w14:textId="193176AC" w:rsidR="00416CC3" w:rsidRDefault="00416CC3" w:rsidP="00F458F4">
            <w:pPr>
              <w:rPr>
                <w:rFonts w:ascii="Merriweather Light" w:hAnsi="Merriweather Light"/>
                <w:sz w:val="22"/>
                <w:szCs w:val="22"/>
              </w:rPr>
            </w:pPr>
          </w:p>
          <w:p w14:paraId="6BF9AE01" w14:textId="77777777" w:rsidR="00416CC3" w:rsidRPr="00416CC3" w:rsidRDefault="00416CC3" w:rsidP="00416CC3">
            <w:pPr>
              <w:rPr>
                <w:rFonts w:ascii="Merriweather Light" w:hAnsi="Merriweather Light"/>
                <w:sz w:val="22"/>
                <w:szCs w:val="22"/>
              </w:rPr>
            </w:pPr>
            <w:r w:rsidRPr="00416CC3">
              <w:rPr>
                <w:rFonts w:ascii="Merriweather Light" w:hAnsi="Merriweather Light"/>
                <w:sz w:val="22"/>
                <w:szCs w:val="22"/>
              </w:rPr>
              <w:t>Splitting the licenses is a move that has been needed for years.</w:t>
            </w:r>
          </w:p>
          <w:p w14:paraId="19A26D9E" w14:textId="77777777" w:rsidR="00416CC3" w:rsidRPr="00F458F4" w:rsidRDefault="00416CC3" w:rsidP="00F458F4">
            <w:pPr>
              <w:rPr>
                <w:rFonts w:ascii="Merriweather Light" w:hAnsi="Merriweather Light"/>
                <w:sz w:val="22"/>
                <w:szCs w:val="22"/>
              </w:rPr>
            </w:pPr>
          </w:p>
          <w:p w14:paraId="476C30D5" w14:textId="76F7ECC7" w:rsidR="00457B69" w:rsidRPr="00581587" w:rsidRDefault="00A343B8" w:rsidP="00457B69">
            <w:pPr>
              <w:jc w:val="both"/>
              <w:rPr>
                <w:rFonts w:ascii="Merriweather Light" w:hAnsi="Merriweather Light"/>
                <w:sz w:val="22"/>
                <w:szCs w:val="22"/>
              </w:rPr>
            </w:pPr>
            <w:r w:rsidRPr="00A343B8">
              <w:rPr>
                <w:rFonts w:ascii="Merriweather Light" w:hAnsi="Merriweather Light"/>
                <w:b/>
                <w:bCs/>
              </w:rPr>
              <w:t>OPPOSE</w:t>
            </w:r>
            <w:r>
              <w:rPr>
                <w:rFonts w:ascii="Merriweather Light" w:hAnsi="Merriweather Light"/>
              </w:rPr>
              <w:t>:</w:t>
            </w:r>
            <w:r w:rsidR="007D44E0">
              <w:rPr>
                <w:rFonts w:ascii="Merriweather Light" w:hAnsi="Merriweather Light"/>
              </w:rPr>
              <w:t xml:space="preserve"> </w:t>
            </w:r>
            <w:r w:rsidR="00DE5A44" w:rsidRPr="00581587">
              <w:rPr>
                <w:rFonts w:ascii="Merriweather Light" w:hAnsi="Merriweather Light"/>
                <w:sz w:val="22"/>
                <w:szCs w:val="22"/>
              </w:rPr>
              <w:t>[</w:t>
            </w:r>
            <w:r w:rsidR="00457B69" w:rsidRPr="00603B90">
              <w:rPr>
                <w:rFonts w:ascii="Merriweather Light" w:hAnsi="Merriweather Light"/>
                <w:sz w:val="22"/>
                <w:szCs w:val="22"/>
              </w:rPr>
              <w:t>one</w:t>
            </w:r>
            <w:r w:rsidR="00DE5A44" w:rsidRPr="00581587">
              <w:rPr>
                <w:rFonts w:ascii="Merriweather Light" w:hAnsi="Merriweather Light"/>
                <w:sz w:val="22"/>
                <w:szCs w:val="22"/>
              </w:rPr>
              <w:t>]</w:t>
            </w:r>
            <w:r w:rsidR="00457B69" w:rsidRPr="00603B90">
              <w:rPr>
                <w:rFonts w:ascii="Merriweather Light" w:hAnsi="Merriweather Light"/>
                <w:sz w:val="22"/>
                <w:szCs w:val="22"/>
              </w:rPr>
              <w:t xml:space="preserve"> should be licensed as a Funeral Service Licensee and should be fully educated and credentialed to ensure the safety and health of the citizens of the Commonwealth.</w:t>
            </w:r>
          </w:p>
          <w:p w14:paraId="20438415" w14:textId="592EE1C9" w:rsidR="00AA6001" w:rsidRPr="00581587" w:rsidRDefault="00AA6001" w:rsidP="00457B69">
            <w:pPr>
              <w:jc w:val="both"/>
              <w:rPr>
                <w:rFonts w:ascii="Merriweather Light" w:hAnsi="Merriweather Light"/>
                <w:sz w:val="22"/>
                <w:szCs w:val="22"/>
              </w:rPr>
            </w:pPr>
          </w:p>
          <w:p w14:paraId="5B0FAFE5" w14:textId="77777777" w:rsidR="00AA6001" w:rsidRPr="00603B90" w:rsidRDefault="00AA6001" w:rsidP="00AA6001">
            <w:pPr>
              <w:jc w:val="both"/>
              <w:rPr>
                <w:rFonts w:ascii="Merriweather Light" w:hAnsi="Merriweather Light"/>
                <w:sz w:val="22"/>
                <w:szCs w:val="22"/>
              </w:rPr>
            </w:pPr>
            <w:r w:rsidRPr="00603B90">
              <w:rPr>
                <w:rFonts w:ascii="Merriweather Light" w:hAnsi="Merriweather Light"/>
                <w:sz w:val="22"/>
                <w:szCs w:val="22"/>
              </w:rPr>
              <w:lastRenderedPageBreak/>
              <w:t>Funeral director only doesn’t work. I have worked in other states with FD only. You need to know everything not just half.</w:t>
            </w:r>
          </w:p>
          <w:p w14:paraId="7698B2C9" w14:textId="2AC18C71" w:rsidR="00AA6001" w:rsidRPr="00581587" w:rsidRDefault="00AA6001" w:rsidP="00457B69">
            <w:pPr>
              <w:jc w:val="both"/>
              <w:rPr>
                <w:rFonts w:ascii="Merriweather Light" w:hAnsi="Merriweather Light"/>
                <w:sz w:val="22"/>
                <w:szCs w:val="22"/>
              </w:rPr>
            </w:pPr>
          </w:p>
          <w:p w14:paraId="48998C4E" w14:textId="77777777" w:rsidR="000B6EFA" w:rsidRPr="00603B90" w:rsidRDefault="000B6EFA" w:rsidP="000B6EFA">
            <w:pPr>
              <w:jc w:val="both"/>
              <w:rPr>
                <w:rFonts w:ascii="Merriweather Light" w:hAnsi="Merriweather Light"/>
                <w:sz w:val="22"/>
                <w:szCs w:val="22"/>
              </w:rPr>
            </w:pPr>
            <w:r w:rsidRPr="00603B90">
              <w:rPr>
                <w:rFonts w:ascii="Merriweather Light" w:hAnsi="Merriweather Light"/>
                <w:sz w:val="22"/>
                <w:szCs w:val="22"/>
              </w:rPr>
              <w:t>I fear this will lead to a shortage of embalmers in the future.</w:t>
            </w:r>
          </w:p>
          <w:p w14:paraId="5E3594C7" w14:textId="46D2DD8B" w:rsidR="000B6EFA" w:rsidRPr="00581587" w:rsidRDefault="000B6EFA" w:rsidP="00457B69">
            <w:pPr>
              <w:jc w:val="both"/>
              <w:rPr>
                <w:rFonts w:ascii="Merriweather Light" w:hAnsi="Merriweather Light"/>
                <w:sz w:val="22"/>
                <w:szCs w:val="22"/>
              </w:rPr>
            </w:pPr>
          </w:p>
          <w:p w14:paraId="23947C63" w14:textId="4F7E8E7E" w:rsidR="00A136A0" w:rsidRPr="00581587" w:rsidRDefault="00A136A0" w:rsidP="00A136A0">
            <w:pPr>
              <w:jc w:val="both"/>
              <w:rPr>
                <w:rFonts w:ascii="Merriweather Light" w:hAnsi="Merriweather Light"/>
                <w:sz w:val="22"/>
                <w:szCs w:val="22"/>
              </w:rPr>
            </w:pPr>
            <w:r w:rsidRPr="00603B90">
              <w:rPr>
                <w:rFonts w:ascii="Merriweather Light" w:hAnsi="Merriweather Light"/>
                <w:sz w:val="22"/>
                <w:szCs w:val="22"/>
              </w:rPr>
              <w:t xml:space="preserve">It is a big mistake for </w:t>
            </w:r>
            <w:proofErr w:type="spellStart"/>
            <w:r w:rsidRPr="00603B90">
              <w:rPr>
                <w:rFonts w:ascii="Merriweather Light" w:hAnsi="Merriweather Light"/>
                <w:sz w:val="22"/>
                <w:szCs w:val="22"/>
              </w:rPr>
              <w:t>fd</w:t>
            </w:r>
            <w:proofErr w:type="spellEnd"/>
            <w:r w:rsidRPr="00603B90">
              <w:rPr>
                <w:rFonts w:ascii="Merriweather Light" w:hAnsi="Merriweather Light"/>
                <w:sz w:val="22"/>
                <w:szCs w:val="22"/>
              </w:rPr>
              <w:t xml:space="preserve"> only or an </w:t>
            </w:r>
            <w:proofErr w:type="spellStart"/>
            <w:r w:rsidRPr="00603B90">
              <w:rPr>
                <w:rFonts w:ascii="Merriweather Light" w:hAnsi="Merriweather Light"/>
                <w:sz w:val="22"/>
                <w:szCs w:val="22"/>
              </w:rPr>
              <w:t>emb</w:t>
            </w:r>
            <w:proofErr w:type="spellEnd"/>
            <w:r w:rsidRPr="00603B90">
              <w:rPr>
                <w:rFonts w:ascii="Merriweather Light" w:hAnsi="Merriweather Light"/>
                <w:sz w:val="22"/>
                <w:szCs w:val="22"/>
              </w:rPr>
              <w:t xml:space="preserve"> only. You should keep the funeral service license only.</w:t>
            </w:r>
          </w:p>
          <w:p w14:paraId="452D66F8" w14:textId="77777777" w:rsidR="00A136A0" w:rsidRPr="00603B90" w:rsidRDefault="00A136A0" w:rsidP="00A136A0">
            <w:pPr>
              <w:jc w:val="both"/>
              <w:rPr>
                <w:rFonts w:ascii="Merriweather Light" w:hAnsi="Merriweather Light"/>
                <w:sz w:val="22"/>
                <w:szCs w:val="22"/>
              </w:rPr>
            </w:pPr>
          </w:p>
          <w:p w14:paraId="1274B2E4" w14:textId="7C5B1F77" w:rsidR="00A136A0" w:rsidRPr="00581587" w:rsidRDefault="00A136A0" w:rsidP="00A136A0">
            <w:pPr>
              <w:jc w:val="both"/>
              <w:rPr>
                <w:rFonts w:ascii="Merriweather Light" w:hAnsi="Merriweather Light"/>
                <w:sz w:val="22"/>
                <w:szCs w:val="22"/>
              </w:rPr>
            </w:pPr>
            <w:r w:rsidRPr="00603B90">
              <w:rPr>
                <w:rFonts w:ascii="Merriweather Light" w:hAnsi="Merriweather Light"/>
                <w:sz w:val="22"/>
                <w:szCs w:val="22"/>
              </w:rPr>
              <w:t xml:space="preserve">Dual licensees are a bad idea but it is what it is. </w:t>
            </w:r>
          </w:p>
          <w:p w14:paraId="55316CFB" w14:textId="77777777" w:rsidR="00A136A0" w:rsidRPr="00603B90" w:rsidRDefault="00A136A0" w:rsidP="00A136A0">
            <w:pPr>
              <w:jc w:val="both"/>
              <w:rPr>
                <w:rFonts w:ascii="Merriweather Light" w:hAnsi="Merriweather Light"/>
                <w:sz w:val="22"/>
                <w:szCs w:val="22"/>
              </w:rPr>
            </w:pPr>
          </w:p>
          <w:p w14:paraId="21FF8EE6" w14:textId="642EC59A" w:rsidR="00A136A0" w:rsidRPr="00581587" w:rsidRDefault="00A136A0" w:rsidP="00A136A0">
            <w:pPr>
              <w:jc w:val="both"/>
              <w:rPr>
                <w:rFonts w:ascii="Merriweather Light" w:hAnsi="Merriweather Light"/>
                <w:sz w:val="22"/>
                <w:szCs w:val="22"/>
              </w:rPr>
            </w:pPr>
            <w:r w:rsidRPr="00603B90">
              <w:rPr>
                <w:rFonts w:ascii="Merriweather Light" w:hAnsi="Merriweather Light"/>
                <w:sz w:val="22"/>
                <w:szCs w:val="22"/>
              </w:rPr>
              <w:t>Splitting the license in my opinion lowers the current standard</w:t>
            </w:r>
          </w:p>
          <w:p w14:paraId="715F9EC7" w14:textId="77777777" w:rsidR="00A136A0" w:rsidRPr="00603B90" w:rsidRDefault="00A136A0" w:rsidP="00A136A0">
            <w:pPr>
              <w:jc w:val="both"/>
              <w:rPr>
                <w:rFonts w:ascii="Merriweather Light" w:hAnsi="Merriweather Light"/>
                <w:sz w:val="22"/>
                <w:szCs w:val="22"/>
              </w:rPr>
            </w:pPr>
          </w:p>
          <w:p w14:paraId="228A02A7" w14:textId="154A77A6" w:rsidR="00A136A0" w:rsidRDefault="00A136A0" w:rsidP="00A136A0">
            <w:pPr>
              <w:jc w:val="both"/>
              <w:rPr>
                <w:rFonts w:ascii="Merriweather Light" w:hAnsi="Merriweather Light"/>
                <w:sz w:val="22"/>
                <w:szCs w:val="22"/>
              </w:rPr>
            </w:pPr>
            <w:r w:rsidRPr="00603B90">
              <w:rPr>
                <w:rFonts w:ascii="Merriweather Light" w:hAnsi="Merriweather Light"/>
                <w:sz w:val="22"/>
                <w:szCs w:val="22"/>
              </w:rPr>
              <w:t>This falls back to the old saying "if it isn't broke, why are we fixing"?</w:t>
            </w:r>
          </w:p>
          <w:p w14:paraId="64DCDB71" w14:textId="07DB6A7A" w:rsidR="00581587" w:rsidRDefault="00581587" w:rsidP="00A136A0">
            <w:pPr>
              <w:jc w:val="both"/>
              <w:rPr>
                <w:rFonts w:ascii="Merriweather Light" w:hAnsi="Merriweather Light"/>
                <w:sz w:val="22"/>
                <w:szCs w:val="22"/>
              </w:rPr>
            </w:pPr>
          </w:p>
          <w:p w14:paraId="05146F5A" w14:textId="309F6D8F" w:rsidR="00581587" w:rsidRDefault="00581587" w:rsidP="00581587">
            <w:pPr>
              <w:rPr>
                <w:rFonts w:ascii="Merriweather Light" w:hAnsi="Merriweather Light"/>
                <w:sz w:val="22"/>
                <w:szCs w:val="22"/>
              </w:rPr>
            </w:pPr>
            <w:r w:rsidRPr="00581587">
              <w:rPr>
                <w:rFonts w:ascii="Merriweather Light" w:hAnsi="Merriweather Light"/>
                <w:sz w:val="22"/>
                <w:szCs w:val="22"/>
              </w:rPr>
              <w:t>I do not support this at all. This is the first step in getting rid of Funeral Directors. It will be a downhill progression from here.</w:t>
            </w:r>
          </w:p>
          <w:p w14:paraId="6F3AC7FC" w14:textId="3D1701DD" w:rsidR="00581587" w:rsidRDefault="00581587" w:rsidP="00581587">
            <w:pPr>
              <w:rPr>
                <w:rFonts w:ascii="Merriweather Light" w:hAnsi="Merriweather Light"/>
                <w:sz w:val="22"/>
                <w:szCs w:val="22"/>
              </w:rPr>
            </w:pPr>
          </w:p>
          <w:p w14:paraId="034C4398" w14:textId="58E53855" w:rsidR="00345AF8" w:rsidRDefault="00345AF8" w:rsidP="00345AF8">
            <w:pPr>
              <w:rPr>
                <w:rFonts w:ascii="Merriweather Light" w:hAnsi="Merriweather Light"/>
                <w:sz w:val="22"/>
                <w:szCs w:val="22"/>
              </w:rPr>
            </w:pPr>
            <w:r w:rsidRPr="00345AF8">
              <w:rPr>
                <w:rFonts w:ascii="Merriweather Light" w:hAnsi="Merriweather Light"/>
                <w:sz w:val="22"/>
                <w:szCs w:val="22"/>
              </w:rPr>
              <w:t>I do not support a separation of licenses, it should be inclusive</w:t>
            </w:r>
          </w:p>
          <w:p w14:paraId="6CAEFD2D" w14:textId="77777777" w:rsidR="00345AF8" w:rsidRPr="00345AF8" w:rsidRDefault="00345AF8" w:rsidP="00345AF8">
            <w:pPr>
              <w:rPr>
                <w:rFonts w:ascii="Merriweather Light" w:hAnsi="Merriweather Light"/>
                <w:sz w:val="22"/>
                <w:szCs w:val="22"/>
              </w:rPr>
            </w:pPr>
          </w:p>
          <w:p w14:paraId="1FC9E2B5" w14:textId="77777777" w:rsidR="00345AF8" w:rsidRPr="00345AF8" w:rsidRDefault="00345AF8" w:rsidP="00345AF8">
            <w:pPr>
              <w:rPr>
                <w:rFonts w:ascii="Merriweather Light" w:hAnsi="Merriweather Light"/>
                <w:sz w:val="22"/>
                <w:szCs w:val="22"/>
              </w:rPr>
            </w:pPr>
            <w:r w:rsidRPr="00345AF8">
              <w:rPr>
                <w:rFonts w:ascii="Merriweather Light" w:hAnsi="Merriweather Light"/>
                <w:sz w:val="22"/>
                <w:szCs w:val="22"/>
              </w:rPr>
              <w:t>I believe that the separation of these license weakens the profession, individually and as a whole. I believe that holding a duel license strengthens the individual parts.</w:t>
            </w:r>
          </w:p>
          <w:p w14:paraId="36AF43BE" w14:textId="77777777" w:rsidR="00581587" w:rsidRPr="00581587" w:rsidRDefault="00581587" w:rsidP="00581587">
            <w:pPr>
              <w:rPr>
                <w:rFonts w:ascii="Merriweather Light" w:hAnsi="Merriweather Light"/>
                <w:sz w:val="22"/>
                <w:szCs w:val="22"/>
              </w:rPr>
            </w:pPr>
          </w:p>
          <w:p w14:paraId="48598A66" w14:textId="77777777" w:rsidR="00F458F4" w:rsidRPr="00F458F4" w:rsidRDefault="00F458F4" w:rsidP="00F458F4">
            <w:pPr>
              <w:rPr>
                <w:rFonts w:ascii="Merriweather Light" w:hAnsi="Merriweather Light"/>
                <w:sz w:val="22"/>
                <w:szCs w:val="22"/>
              </w:rPr>
            </w:pPr>
            <w:r w:rsidRPr="00F458F4">
              <w:rPr>
                <w:rFonts w:ascii="Merriweather Light" w:hAnsi="Merriweather Light"/>
                <w:sz w:val="22"/>
                <w:szCs w:val="22"/>
              </w:rPr>
              <w:t>Do not support a dual license in any case.</w:t>
            </w:r>
          </w:p>
          <w:p w14:paraId="0790776E" w14:textId="1834B75F" w:rsidR="00581587" w:rsidRDefault="00581587" w:rsidP="00A136A0">
            <w:pPr>
              <w:jc w:val="both"/>
              <w:rPr>
                <w:rFonts w:ascii="Merriweather Light" w:hAnsi="Merriweather Light"/>
                <w:sz w:val="22"/>
                <w:szCs w:val="22"/>
              </w:rPr>
            </w:pPr>
          </w:p>
          <w:p w14:paraId="396B7148" w14:textId="1AE8C42B" w:rsidR="00AB5725" w:rsidRDefault="00AB5725" w:rsidP="00A136A0">
            <w:pPr>
              <w:jc w:val="both"/>
              <w:rPr>
                <w:rFonts w:ascii="Merriweather Light" w:hAnsi="Merriweather Light"/>
                <w:sz w:val="22"/>
                <w:szCs w:val="22"/>
              </w:rPr>
            </w:pPr>
            <w:r>
              <w:rPr>
                <w:rFonts w:ascii="Merriweather Light" w:hAnsi="Merriweather Light"/>
                <w:sz w:val="22"/>
                <w:szCs w:val="22"/>
              </w:rPr>
              <w:t xml:space="preserve">I </w:t>
            </w:r>
            <w:r w:rsidRPr="00CF7F97">
              <w:rPr>
                <w:rFonts w:ascii="Merriweather Light" w:hAnsi="Merriweather Light"/>
                <w:sz w:val="22"/>
                <w:szCs w:val="22"/>
              </w:rPr>
              <w:t xml:space="preserve">feel that the state of Virginia should stay a single license state because we should have knowledge of all parts of our professions, and this includes embalming.  </w:t>
            </w:r>
          </w:p>
          <w:p w14:paraId="6EBA58CB" w14:textId="7DED6645" w:rsidR="003C53E0" w:rsidRDefault="003C53E0" w:rsidP="00A136A0">
            <w:pPr>
              <w:jc w:val="both"/>
              <w:rPr>
                <w:rFonts w:ascii="Merriweather Light" w:hAnsi="Merriweather Light"/>
                <w:sz w:val="22"/>
                <w:szCs w:val="22"/>
              </w:rPr>
            </w:pPr>
          </w:p>
          <w:p w14:paraId="17794F18" w14:textId="08790E7E" w:rsidR="003C53E0" w:rsidRDefault="003C53E0" w:rsidP="00A136A0">
            <w:pPr>
              <w:jc w:val="both"/>
              <w:rPr>
                <w:rFonts w:ascii="Merriweather Light" w:hAnsi="Merriweather Light"/>
                <w:sz w:val="22"/>
                <w:szCs w:val="22"/>
              </w:rPr>
            </w:pPr>
            <w:r>
              <w:rPr>
                <w:rFonts w:ascii="Merriweather Light" w:hAnsi="Merriweather Light"/>
                <w:sz w:val="22"/>
                <w:szCs w:val="22"/>
              </w:rPr>
              <w:t xml:space="preserve">A </w:t>
            </w:r>
            <w:r w:rsidRPr="00CF7F97">
              <w:rPr>
                <w:rFonts w:ascii="Merriweather Light" w:hAnsi="Merriweather Light"/>
                <w:sz w:val="22"/>
                <w:szCs w:val="22"/>
              </w:rPr>
              <w:t>Funeral Service Licensee should be fully educated, trained, and licensed in all aspects of Funeral Service and Embalming. Anything less than this standard diminishes our profession.</w:t>
            </w:r>
          </w:p>
          <w:p w14:paraId="272DB045" w14:textId="1ED01F42" w:rsidR="00416CC3" w:rsidRDefault="00416CC3" w:rsidP="00A136A0">
            <w:pPr>
              <w:jc w:val="both"/>
              <w:rPr>
                <w:rFonts w:ascii="Merriweather Light" w:hAnsi="Merriweather Light"/>
                <w:sz w:val="22"/>
                <w:szCs w:val="22"/>
              </w:rPr>
            </w:pPr>
          </w:p>
          <w:p w14:paraId="44AA01FC" w14:textId="77777777" w:rsidR="00416CC3" w:rsidRPr="00416CC3" w:rsidRDefault="00416CC3" w:rsidP="00416CC3">
            <w:pPr>
              <w:rPr>
                <w:rFonts w:ascii="Merriweather Light" w:hAnsi="Merriweather Light"/>
                <w:sz w:val="22"/>
                <w:szCs w:val="22"/>
              </w:rPr>
            </w:pPr>
            <w:r w:rsidRPr="00416CC3">
              <w:rPr>
                <w:rFonts w:ascii="Merriweather Light" w:hAnsi="Merriweather Light"/>
                <w:sz w:val="22"/>
                <w:szCs w:val="22"/>
              </w:rPr>
              <w:t>I believe the current model works great and shouldn't be changed.</w:t>
            </w:r>
          </w:p>
          <w:p w14:paraId="314BF8CD" w14:textId="7E7C31A3" w:rsidR="00416CC3" w:rsidRDefault="00416CC3" w:rsidP="00A136A0">
            <w:pPr>
              <w:jc w:val="both"/>
              <w:rPr>
                <w:rFonts w:ascii="Merriweather Light" w:hAnsi="Merriweather Light"/>
                <w:sz w:val="22"/>
                <w:szCs w:val="22"/>
              </w:rPr>
            </w:pPr>
          </w:p>
          <w:p w14:paraId="13149DE5" w14:textId="77777777" w:rsidR="00961E99" w:rsidRPr="00961E99" w:rsidRDefault="00961E99" w:rsidP="00961E99">
            <w:pPr>
              <w:rPr>
                <w:rFonts w:ascii="Merriweather Light" w:hAnsi="Merriweather Light"/>
                <w:sz w:val="22"/>
                <w:szCs w:val="22"/>
              </w:rPr>
            </w:pPr>
            <w:r w:rsidRPr="00961E99">
              <w:rPr>
                <w:rFonts w:ascii="Merriweather Light" w:hAnsi="Merriweather Light"/>
                <w:sz w:val="22"/>
                <w:szCs w:val="22"/>
              </w:rPr>
              <w:t>Not in favor of a dual license! Keep it the way it is</w:t>
            </w:r>
          </w:p>
          <w:p w14:paraId="567E6D08" w14:textId="1C9A36B8" w:rsidR="00A343B8" w:rsidRDefault="00A343B8" w:rsidP="0045751D">
            <w:pPr>
              <w:tabs>
                <w:tab w:val="left" w:pos="2172"/>
                <w:tab w:val="left" w:pos="3636"/>
              </w:tabs>
              <w:contextualSpacing/>
              <w:jc w:val="both"/>
              <w:rPr>
                <w:rFonts w:ascii="Merriweather Light" w:hAnsi="Merriweather Light"/>
              </w:rPr>
            </w:pPr>
          </w:p>
          <w:p w14:paraId="140F640E" w14:textId="77777777" w:rsidR="0045751D" w:rsidRDefault="00DE5A44" w:rsidP="0045751D">
            <w:pPr>
              <w:tabs>
                <w:tab w:val="left" w:pos="2172"/>
                <w:tab w:val="left" w:pos="3636"/>
              </w:tabs>
              <w:contextualSpacing/>
              <w:jc w:val="both"/>
              <w:rPr>
                <w:rFonts w:ascii="Merriweather Light" w:hAnsi="Merriweather Light"/>
              </w:rPr>
            </w:pPr>
            <w:r w:rsidRPr="00AA6001">
              <w:rPr>
                <w:rFonts w:ascii="Merriweather Light" w:hAnsi="Merriweather Light"/>
                <w:b/>
                <w:bCs/>
                <w:color w:val="000000"/>
                <w:shd w:val="clear" w:color="auto" w:fill="FFFFFF" w:themeFill="background1"/>
              </w:rPr>
              <w:t>OTHER</w:t>
            </w:r>
            <w:r>
              <w:rPr>
                <w:rFonts w:ascii="Merriweather Light" w:hAnsi="Merriweather Light"/>
                <w:b/>
                <w:bCs/>
                <w:color w:val="000000"/>
                <w:sz w:val="22"/>
                <w:szCs w:val="22"/>
                <w:shd w:val="clear" w:color="auto" w:fill="FFFFFF" w:themeFill="background1"/>
              </w:rPr>
              <w:t xml:space="preserve">: </w:t>
            </w:r>
            <w:r w:rsidRPr="00581587">
              <w:rPr>
                <w:rFonts w:ascii="Merriweather Light" w:hAnsi="Merriweather Light"/>
                <w:color w:val="000000"/>
                <w:sz w:val="22"/>
                <w:szCs w:val="22"/>
                <w:shd w:val="clear" w:color="auto" w:fill="FFFFFF" w:themeFill="background1"/>
              </w:rPr>
              <w:t>[</w:t>
            </w:r>
            <w:r w:rsidRPr="00603B90">
              <w:rPr>
                <w:rFonts w:ascii="Merriweather Light" w:hAnsi="Merriweather Light"/>
                <w:sz w:val="22"/>
                <w:szCs w:val="22"/>
              </w:rPr>
              <w:t>separate</w:t>
            </w:r>
            <w:r w:rsidRPr="00581587">
              <w:rPr>
                <w:rFonts w:ascii="Merriweather Light" w:hAnsi="Merriweather Light"/>
                <w:sz w:val="22"/>
                <w:szCs w:val="22"/>
              </w:rPr>
              <w:t>]</w:t>
            </w:r>
            <w:r w:rsidRPr="00603B90">
              <w:rPr>
                <w:rFonts w:ascii="Merriweather Light" w:hAnsi="Merriweather Light"/>
                <w:sz w:val="22"/>
                <w:szCs w:val="22"/>
              </w:rPr>
              <w:t xml:space="preserve"> license should be on a case by case basis. If the funeral home serves only families where there is no embalming allowed for Religious reasons then that funeral home should be allowed Funeral Director only</w:t>
            </w:r>
            <w:r w:rsidRPr="00581587">
              <w:rPr>
                <w:rFonts w:ascii="Merriweather Light" w:hAnsi="Merriweather Light"/>
                <w:sz w:val="22"/>
                <w:szCs w:val="22"/>
              </w:rPr>
              <w:t>.</w:t>
            </w:r>
          </w:p>
          <w:p w14:paraId="0A8DBDAD" w14:textId="4ED31D14" w:rsidR="00A136A0" w:rsidRPr="00DE5A44" w:rsidRDefault="00A136A0" w:rsidP="0045751D">
            <w:pPr>
              <w:tabs>
                <w:tab w:val="left" w:pos="2172"/>
                <w:tab w:val="left" w:pos="3636"/>
              </w:tabs>
              <w:contextualSpacing/>
              <w:jc w:val="both"/>
              <w:rPr>
                <w:rFonts w:ascii="Merriweather Light" w:hAnsi="Merriweather Light"/>
                <w:color w:val="000000"/>
                <w:sz w:val="22"/>
                <w:szCs w:val="22"/>
                <w:shd w:val="clear" w:color="auto" w:fill="FFFFFF" w:themeFill="background1"/>
              </w:rPr>
            </w:pPr>
          </w:p>
        </w:tc>
      </w:tr>
      <w:tr w:rsidR="00ED47D7" w14:paraId="3D1BD3A2" w14:textId="77777777" w:rsidTr="00293818">
        <w:trPr>
          <w:trHeight w:val="714"/>
        </w:trPr>
        <w:tc>
          <w:tcPr>
            <w:tcW w:w="9350" w:type="dxa"/>
          </w:tcPr>
          <w:p w14:paraId="33D61292" w14:textId="0DF3D270" w:rsidR="00ED47D7" w:rsidRPr="00F0527A" w:rsidRDefault="00CA33B3" w:rsidP="001E7D29">
            <w:pPr>
              <w:tabs>
                <w:tab w:val="left" w:pos="2628"/>
              </w:tabs>
              <w:contextualSpacing/>
              <w:jc w:val="both"/>
              <w:rPr>
                <w:rFonts w:ascii="Merriweather Light" w:hAnsi="Merriweather Light"/>
                <w:noProof/>
                <w:color w:val="000000"/>
                <w:sz w:val="22"/>
                <w:szCs w:val="22"/>
              </w:rPr>
            </w:pPr>
            <w:r w:rsidRPr="00F0527A">
              <w:rPr>
                <w:rFonts w:ascii="Merriweather Light" w:hAnsi="Merriweather Light"/>
                <w:noProof/>
                <w:color w:val="000000"/>
                <w:sz w:val="22"/>
                <w:szCs w:val="22"/>
              </w:rPr>
              <w:lastRenderedPageBreak/>
              <mc:AlternateContent>
                <mc:Choice Requires="wps">
                  <w:drawing>
                    <wp:anchor distT="0" distB="0" distL="114300" distR="114300" simplePos="0" relativeHeight="251664384" behindDoc="0" locked="0" layoutInCell="1" allowOverlap="1" wp14:anchorId="0F1E072D" wp14:editId="5CDE82F6">
                      <wp:simplePos x="0" y="0"/>
                      <wp:positionH relativeFrom="column">
                        <wp:posOffset>-71755</wp:posOffset>
                      </wp:positionH>
                      <wp:positionV relativeFrom="paragraph">
                        <wp:posOffset>6985</wp:posOffset>
                      </wp:positionV>
                      <wp:extent cx="2857500" cy="2819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2857500" cy="281940"/>
                              </a:xfrm>
                              <a:prstGeom prst="rect">
                                <a:avLst/>
                              </a:prstGeom>
                              <a:solidFill>
                                <a:sysClr val="window" lastClr="FFFFFF"/>
                              </a:solidFill>
                              <a:ln w="6350">
                                <a:solidFill>
                                  <a:prstClr val="black"/>
                                </a:solidFill>
                              </a:ln>
                            </wps:spPr>
                            <wps:txbx>
                              <w:txbxContent>
                                <w:p w14:paraId="6CD7971D" w14:textId="0F11A7AC"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 xml:space="preserve">Manager of Record – License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E072D" id="Text Box 5" o:spid="_x0000_s1030" type="#_x0000_t202" style="position:absolute;left:0;text-align:left;margin-left:-5.65pt;margin-top:.55pt;width:22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" fillcolor="window" strokeweight=".5pt">
                      <v:textbox>
                        <w:txbxContent>
                          <w:p w14:paraId="6CD7971D" w14:textId="0F11A7AC"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 xml:space="preserve">Manager of Record – License Required </w:t>
                            </w:r>
                          </w:p>
                        </w:txbxContent>
                      </v:textbox>
                    </v:shape>
                  </w:pict>
                </mc:Fallback>
              </mc:AlternateContent>
            </w:r>
            <w:r w:rsidR="001E7D29" w:rsidRPr="00F0527A">
              <w:rPr>
                <w:rFonts w:ascii="Merriweather Light" w:hAnsi="Merriweather Light"/>
                <w:noProof/>
                <w:color w:val="000000"/>
                <w:sz w:val="22"/>
                <w:szCs w:val="22"/>
              </w:rPr>
              <w:tab/>
            </w:r>
          </w:p>
          <w:p w14:paraId="4BDFF0BC" w14:textId="77777777" w:rsidR="001E7D29" w:rsidRPr="00F0527A" w:rsidRDefault="001E7D29" w:rsidP="001E7D29">
            <w:pPr>
              <w:tabs>
                <w:tab w:val="left" w:pos="2628"/>
              </w:tabs>
              <w:contextualSpacing/>
              <w:jc w:val="both"/>
              <w:rPr>
                <w:rFonts w:ascii="Merriweather Light" w:hAnsi="Merriweather Light"/>
                <w:noProof/>
                <w:color w:val="000000"/>
                <w:sz w:val="22"/>
                <w:szCs w:val="22"/>
              </w:rPr>
            </w:pPr>
          </w:p>
          <w:p w14:paraId="606D0B3A" w14:textId="1285E6F0" w:rsidR="00457B69" w:rsidRPr="00603B90" w:rsidRDefault="001E7D29" w:rsidP="00457B69">
            <w:pPr>
              <w:jc w:val="both"/>
              <w:rPr>
                <w:rFonts w:ascii="Merriweather Light" w:hAnsi="Merriweather Light"/>
              </w:rPr>
            </w:pPr>
            <w:r w:rsidRPr="00F0527A">
              <w:rPr>
                <w:rFonts w:ascii="Merriweather Light" w:hAnsi="Merriweather Light"/>
                <w:b/>
                <w:bCs/>
                <w:noProof/>
                <w:color w:val="000000"/>
              </w:rPr>
              <w:t>SUPPORT</w:t>
            </w:r>
            <w:r w:rsidRPr="00F0527A">
              <w:rPr>
                <w:rFonts w:ascii="Merriweather Light" w:hAnsi="Merriweather Light"/>
                <w:b/>
                <w:bCs/>
                <w:noProof/>
                <w:color w:val="000000"/>
                <w:sz w:val="22"/>
                <w:szCs w:val="22"/>
              </w:rPr>
              <w:t>:</w:t>
            </w:r>
            <w:r w:rsidR="007D44E0" w:rsidRPr="00F0527A">
              <w:rPr>
                <w:rFonts w:ascii="Merriweather Light" w:hAnsi="Merriweather Light"/>
                <w:b/>
                <w:bCs/>
                <w:noProof/>
                <w:color w:val="000000"/>
                <w:sz w:val="22"/>
                <w:szCs w:val="22"/>
              </w:rPr>
              <w:t xml:space="preserve"> </w:t>
            </w:r>
            <w:r w:rsidR="00457B69" w:rsidRPr="00F0527A">
              <w:rPr>
                <w:rFonts w:ascii="Merriweather Light" w:hAnsi="Merriweather Light"/>
                <w:b/>
                <w:bCs/>
                <w:noProof/>
                <w:color w:val="000000"/>
                <w:sz w:val="22"/>
                <w:szCs w:val="22"/>
              </w:rPr>
              <w:t xml:space="preserve"> </w:t>
            </w:r>
            <w:r w:rsidR="00457B69" w:rsidRPr="00603B90">
              <w:rPr>
                <w:rFonts w:ascii="Merriweather Light" w:hAnsi="Merriweather Light"/>
                <w:sz w:val="22"/>
                <w:szCs w:val="22"/>
              </w:rPr>
              <w:t>A single licensee should not be able to manager a firm and should not be able to hold a seat on the NFDA OF V.F.D.A. boards.</w:t>
            </w:r>
          </w:p>
          <w:p w14:paraId="0EC52FDB" w14:textId="52549932" w:rsidR="001E7D29" w:rsidRPr="00F0527A" w:rsidRDefault="001E7D29" w:rsidP="001E7D29">
            <w:pPr>
              <w:tabs>
                <w:tab w:val="left" w:pos="2628"/>
              </w:tabs>
              <w:contextualSpacing/>
              <w:jc w:val="both"/>
              <w:rPr>
                <w:rFonts w:ascii="Merriweather Light" w:hAnsi="Merriweather Light"/>
                <w:b/>
                <w:bCs/>
                <w:noProof/>
                <w:color w:val="000000"/>
                <w:sz w:val="22"/>
                <w:szCs w:val="22"/>
              </w:rPr>
            </w:pPr>
          </w:p>
          <w:p w14:paraId="574DCE44" w14:textId="5EEEE9FB" w:rsidR="00AB5725" w:rsidRPr="00F458F4" w:rsidRDefault="00AB5725" w:rsidP="00AB5725">
            <w:pPr>
              <w:rPr>
                <w:rFonts w:ascii="Merriweather Light" w:hAnsi="Merriweather Light"/>
                <w:sz w:val="22"/>
                <w:szCs w:val="22"/>
              </w:rPr>
            </w:pPr>
            <w:r>
              <w:rPr>
                <w:rFonts w:ascii="Merriweather Light" w:hAnsi="Merriweather Light"/>
                <w:sz w:val="22"/>
                <w:szCs w:val="22"/>
              </w:rPr>
              <w:t>P</w:t>
            </w:r>
            <w:r w:rsidRPr="00F458F4">
              <w:rPr>
                <w:rFonts w:ascii="Merriweather Light" w:hAnsi="Merriweather Light"/>
                <w:sz w:val="22"/>
                <w:szCs w:val="22"/>
              </w:rPr>
              <w:t xml:space="preserve">ersonally, I am ok with the manager of record being a FSL but the sponsors (Muslims) of this bill will not support.  </w:t>
            </w:r>
          </w:p>
          <w:p w14:paraId="7BDA0BEB" w14:textId="77777777" w:rsidR="001E7D29" w:rsidRPr="00F0527A" w:rsidRDefault="001E7D29" w:rsidP="001E7D29">
            <w:pPr>
              <w:tabs>
                <w:tab w:val="left" w:pos="2628"/>
              </w:tabs>
              <w:contextualSpacing/>
              <w:jc w:val="both"/>
              <w:rPr>
                <w:rFonts w:ascii="Merriweather Light" w:hAnsi="Merriweather Light"/>
                <w:noProof/>
                <w:color w:val="000000"/>
                <w:sz w:val="22"/>
                <w:szCs w:val="22"/>
              </w:rPr>
            </w:pPr>
          </w:p>
          <w:p w14:paraId="658A2646" w14:textId="5106AEFA" w:rsidR="001E7D29" w:rsidRPr="00AB5725" w:rsidRDefault="001E7D29" w:rsidP="001E7D29">
            <w:pPr>
              <w:tabs>
                <w:tab w:val="left" w:pos="2628"/>
              </w:tabs>
              <w:contextualSpacing/>
              <w:jc w:val="both"/>
              <w:rPr>
                <w:rFonts w:ascii="Merriweather Light" w:hAnsi="Merriweather Light"/>
                <w:sz w:val="22"/>
                <w:szCs w:val="22"/>
              </w:rPr>
            </w:pPr>
            <w:r w:rsidRPr="00F0527A">
              <w:rPr>
                <w:rFonts w:ascii="Merriweather Light" w:hAnsi="Merriweather Light"/>
                <w:b/>
                <w:bCs/>
                <w:noProof/>
                <w:color w:val="000000"/>
              </w:rPr>
              <w:t>OPPOSE</w:t>
            </w:r>
            <w:r w:rsidRPr="00F0527A">
              <w:rPr>
                <w:rFonts w:ascii="Merriweather Light" w:hAnsi="Merriweather Light"/>
                <w:noProof/>
                <w:color w:val="000000"/>
                <w:sz w:val="22"/>
                <w:szCs w:val="22"/>
              </w:rPr>
              <w:t>:</w:t>
            </w:r>
            <w:r w:rsidR="007D44E0" w:rsidRPr="00F0527A">
              <w:rPr>
                <w:rFonts w:ascii="Merriweather Light" w:hAnsi="Merriweather Light"/>
                <w:noProof/>
                <w:color w:val="000000"/>
                <w:sz w:val="22"/>
                <w:szCs w:val="22"/>
              </w:rPr>
              <w:t xml:space="preserve"> </w:t>
            </w:r>
            <w:r w:rsidR="00457B69" w:rsidRPr="00AB5725">
              <w:rPr>
                <w:rFonts w:ascii="Merriweather Light" w:hAnsi="Merriweather Light"/>
                <w:noProof/>
                <w:color w:val="000000"/>
                <w:sz w:val="22"/>
                <w:szCs w:val="22"/>
              </w:rPr>
              <w:t>[</w:t>
            </w:r>
            <w:r w:rsidR="007D44E0" w:rsidRPr="00603B90">
              <w:rPr>
                <w:rFonts w:ascii="Merriweather Light" w:hAnsi="Merriweather Light"/>
                <w:sz w:val="22"/>
                <w:szCs w:val="22"/>
              </w:rPr>
              <w:t>should</w:t>
            </w:r>
            <w:r w:rsidR="00457B69" w:rsidRPr="00AB5725">
              <w:rPr>
                <w:rFonts w:ascii="Merriweather Light" w:hAnsi="Merriweather Light"/>
                <w:sz w:val="22"/>
                <w:szCs w:val="22"/>
              </w:rPr>
              <w:t>]</w:t>
            </w:r>
            <w:r w:rsidR="007D44E0" w:rsidRPr="00603B90">
              <w:rPr>
                <w:rFonts w:ascii="Merriweather Light" w:hAnsi="Merriweather Light"/>
                <w:sz w:val="22"/>
                <w:szCs w:val="22"/>
              </w:rPr>
              <w:t xml:space="preserve"> a Funeral Director only be allowed to manage a firm. Answer yes</w:t>
            </w:r>
            <w:r w:rsidR="00DE5A44" w:rsidRPr="00AB5725">
              <w:rPr>
                <w:rFonts w:ascii="Merriweather Light" w:hAnsi="Merriweather Light"/>
                <w:sz w:val="22"/>
                <w:szCs w:val="22"/>
              </w:rPr>
              <w:t>.</w:t>
            </w:r>
          </w:p>
          <w:p w14:paraId="2944BD7A" w14:textId="4D25BC79" w:rsidR="007D44E0" w:rsidRPr="00AB5725" w:rsidRDefault="007D44E0" w:rsidP="001E7D29">
            <w:pPr>
              <w:tabs>
                <w:tab w:val="left" w:pos="2628"/>
              </w:tabs>
              <w:contextualSpacing/>
              <w:jc w:val="both"/>
              <w:rPr>
                <w:rFonts w:ascii="Merriweather Light" w:hAnsi="Merriweather Light"/>
                <w:noProof/>
                <w:sz w:val="22"/>
                <w:szCs w:val="22"/>
              </w:rPr>
            </w:pPr>
          </w:p>
          <w:p w14:paraId="3BBC4EEA" w14:textId="74A65200" w:rsidR="007D44E0" w:rsidRPr="00AB5725" w:rsidRDefault="00E01E4C" w:rsidP="001E7D29">
            <w:pPr>
              <w:tabs>
                <w:tab w:val="left" w:pos="2628"/>
              </w:tabs>
              <w:contextualSpacing/>
              <w:jc w:val="both"/>
              <w:rPr>
                <w:rFonts w:ascii="Merriweather Light" w:hAnsi="Merriweather Light"/>
                <w:sz w:val="22"/>
                <w:szCs w:val="22"/>
              </w:rPr>
            </w:pPr>
            <w:r w:rsidRPr="00603B90">
              <w:rPr>
                <w:rFonts w:ascii="Merriweather Light" w:hAnsi="Merriweather Light"/>
                <w:sz w:val="22"/>
                <w:szCs w:val="22"/>
              </w:rPr>
              <w:t>Funeral Director Only Should Not be allowed as a Manger of Record.</w:t>
            </w:r>
          </w:p>
          <w:p w14:paraId="2BA4BE84" w14:textId="6A2DA9BD" w:rsidR="00E01E4C" w:rsidRPr="00AB5725" w:rsidRDefault="00E01E4C" w:rsidP="001E7D29">
            <w:pPr>
              <w:tabs>
                <w:tab w:val="left" w:pos="2628"/>
              </w:tabs>
              <w:contextualSpacing/>
              <w:jc w:val="both"/>
              <w:rPr>
                <w:rFonts w:ascii="Merriweather Light" w:hAnsi="Merriweather Light"/>
                <w:noProof/>
                <w:color w:val="000000"/>
                <w:sz w:val="22"/>
                <w:szCs w:val="22"/>
              </w:rPr>
            </w:pPr>
          </w:p>
          <w:p w14:paraId="521E98F3" w14:textId="20850072" w:rsidR="0055791B" w:rsidRPr="00AB5725" w:rsidRDefault="0055791B" w:rsidP="0055791B">
            <w:pPr>
              <w:jc w:val="both"/>
              <w:rPr>
                <w:rFonts w:ascii="Merriweather Light" w:hAnsi="Merriweather Light"/>
                <w:sz w:val="22"/>
                <w:szCs w:val="22"/>
              </w:rPr>
            </w:pPr>
            <w:r w:rsidRPr="00603B90">
              <w:rPr>
                <w:rFonts w:ascii="Merriweather Light" w:hAnsi="Merriweather Light"/>
                <w:sz w:val="22"/>
                <w:szCs w:val="22"/>
              </w:rPr>
              <w:t>Regarding a funeral director-only licensee being a manager of record, they are already allowed and I expect some who currently hold those licenses are managers of record and you will not be able to change that.</w:t>
            </w:r>
            <w:r w:rsidRPr="00AB5725">
              <w:rPr>
                <w:rFonts w:ascii="Merriweather Light" w:hAnsi="Merriweather Light"/>
                <w:sz w:val="22"/>
                <w:szCs w:val="22"/>
              </w:rPr>
              <w:t xml:space="preserve"> (</w:t>
            </w:r>
            <w:r w:rsidRPr="00AB5725">
              <w:rPr>
                <w:rFonts w:ascii="Merriweather Light" w:hAnsi="Merriweather Light"/>
                <w:sz w:val="22"/>
                <w:szCs w:val="22"/>
                <w:highlight w:val="yellow"/>
              </w:rPr>
              <w:t xml:space="preserve">*NOTE: The Funeral Director </w:t>
            </w:r>
            <w:r w:rsidR="00F0527A" w:rsidRPr="00AB5725">
              <w:rPr>
                <w:rFonts w:ascii="Merriweather Light" w:hAnsi="Merriweather Light"/>
                <w:sz w:val="22"/>
                <w:szCs w:val="22"/>
                <w:highlight w:val="yellow"/>
              </w:rPr>
              <w:t>o</w:t>
            </w:r>
            <w:r w:rsidRPr="00AB5725">
              <w:rPr>
                <w:rFonts w:ascii="Merriweather Light" w:hAnsi="Merriweather Light"/>
                <w:sz w:val="22"/>
                <w:szCs w:val="22"/>
                <w:highlight w:val="yellow"/>
              </w:rPr>
              <w:t xml:space="preserve">nly and Embalmer License </w:t>
            </w:r>
            <w:r w:rsidR="00F0527A" w:rsidRPr="00AB5725">
              <w:rPr>
                <w:rFonts w:ascii="Merriweather Light" w:hAnsi="Merriweather Light"/>
                <w:sz w:val="22"/>
                <w:szCs w:val="22"/>
                <w:highlight w:val="yellow"/>
              </w:rPr>
              <w:t>o</w:t>
            </w:r>
            <w:r w:rsidRPr="00AB5725">
              <w:rPr>
                <w:rFonts w:ascii="Merriweather Light" w:hAnsi="Merriweather Light"/>
                <w:sz w:val="22"/>
                <w:szCs w:val="22"/>
                <w:highlight w:val="yellow"/>
              </w:rPr>
              <w:t xml:space="preserve">nly were grandfathered in </w:t>
            </w:r>
            <w:r w:rsidR="00F0527A" w:rsidRPr="00AB5725">
              <w:rPr>
                <w:rFonts w:ascii="Merriweather Light" w:hAnsi="Merriweather Light"/>
                <w:sz w:val="22"/>
                <w:szCs w:val="22"/>
                <w:highlight w:val="yellow"/>
              </w:rPr>
              <w:t>for those who already had them in the 1970’s – except for renewals, it is our understanding that no new FD-only/E-only licenses have been issues</w:t>
            </w:r>
            <w:r w:rsidR="00F0527A" w:rsidRPr="00AB5725">
              <w:rPr>
                <w:rFonts w:ascii="Merriweather Light" w:hAnsi="Merriweather Light"/>
                <w:sz w:val="22"/>
                <w:szCs w:val="22"/>
              </w:rPr>
              <w:t>.)</w:t>
            </w:r>
          </w:p>
          <w:p w14:paraId="695A026C" w14:textId="0B4B5F0D" w:rsidR="007D44E0" w:rsidRPr="00AE1FAA" w:rsidRDefault="007D44E0" w:rsidP="001E7D29">
            <w:pPr>
              <w:tabs>
                <w:tab w:val="left" w:pos="2628"/>
              </w:tabs>
              <w:contextualSpacing/>
              <w:jc w:val="both"/>
              <w:rPr>
                <w:rFonts w:ascii="Merriweather Light" w:hAnsi="Merriweather Light"/>
                <w:noProof/>
                <w:color w:val="000000"/>
                <w:sz w:val="22"/>
                <w:szCs w:val="22"/>
              </w:rPr>
            </w:pPr>
          </w:p>
        </w:tc>
      </w:tr>
      <w:tr w:rsidR="00ED47D7" w14:paraId="3DA91FEF" w14:textId="77777777" w:rsidTr="00293818">
        <w:trPr>
          <w:trHeight w:val="714"/>
        </w:trPr>
        <w:tc>
          <w:tcPr>
            <w:tcW w:w="9350" w:type="dxa"/>
          </w:tcPr>
          <w:p w14:paraId="0C84B58A" w14:textId="77777777" w:rsidR="00ED47D7" w:rsidRDefault="001E7D29" w:rsidP="00B03781">
            <w:pPr>
              <w:tabs>
                <w:tab w:val="left" w:pos="5460"/>
              </w:tabs>
              <w:contextualSpacing/>
              <w:jc w:val="both"/>
              <w:rPr>
                <w:rFonts w:ascii="Merriweather Light" w:hAnsi="Merriweather Light"/>
                <w:noProof/>
                <w:color w:val="000000"/>
                <w:sz w:val="22"/>
                <w:szCs w:val="22"/>
              </w:rPr>
            </w:pPr>
            <w:r w:rsidRPr="00AE1FAA">
              <w:rPr>
                <w:rFonts w:ascii="Merriweather Light" w:hAnsi="Merriweather Light"/>
                <w:noProof/>
                <w:color w:val="000000"/>
                <w:sz w:val="22"/>
                <w:szCs w:val="22"/>
              </w:rPr>
              <w:lastRenderedPageBreak/>
              <mc:AlternateContent>
                <mc:Choice Requires="wps">
                  <w:drawing>
                    <wp:anchor distT="0" distB="0" distL="114300" distR="114300" simplePos="0" relativeHeight="251670528" behindDoc="0" locked="0" layoutInCell="1" allowOverlap="1" wp14:anchorId="6E05E5DD" wp14:editId="18025F6A">
                      <wp:simplePos x="0" y="0"/>
                      <wp:positionH relativeFrom="column">
                        <wp:posOffset>-71755</wp:posOffset>
                      </wp:positionH>
                      <wp:positionV relativeFrom="paragraph">
                        <wp:posOffset>13970</wp:posOffset>
                      </wp:positionV>
                      <wp:extent cx="3322320" cy="266700"/>
                      <wp:effectExtent l="0" t="0" r="11430" b="19050"/>
                      <wp:wrapNone/>
                      <wp:docPr id="8" name="Text Box 8"/>
                      <wp:cNvGraphicFramePr/>
                      <a:graphic xmlns:a="http://schemas.openxmlformats.org/drawingml/2006/main">
                        <a:graphicData uri="http://schemas.microsoft.com/office/word/2010/wordprocessingShape">
                          <wps:wsp>
                            <wps:cNvSpPr txBox="1"/>
                            <wps:spPr>
                              <a:xfrm>
                                <a:off x="0" y="0"/>
                                <a:ext cx="3322320" cy="266700"/>
                              </a:xfrm>
                              <a:prstGeom prst="rect">
                                <a:avLst/>
                              </a:prstGeom>
                              <a:solidFill>
                                <a:sysClr val="window" lastClr="FFFFFF"/>
                              </a:solidFill>
                              <a:ln w="6350">
                                <a:solidFill>
                                  <a:prstClr val="black"/>
                                </a:solidFill>
                              </a:ln>
                            </wps:spPr>
                            <wps:txbx>
                              <w:txbxContent>
                                <w:p w14:paraId="293DD274" w14:textId="5AFA6D8D"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Pre-Need: Funeral Service Licensee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E5DD" id="Text Box 8" o:spid="_x0000_s1031" type="#_x0000_t202" style="position:absolute;left:0;text-align:left;margin-left:-5.65pt;margin-top:1.1pt;width:261.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" fillcolor="window" strokeweight=".5pt">
                      <v:textbox>
                        <w:txbxContent>
                          <w:p w14:paraId="293DD274" w14:textId="5AFA6D8D"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Pre-Need: Funeral Service Licensee Required</w:t>
                            </w:r>
                          </w:p>
                        </w:txbxContent>
                      </v:textbox>
                    </v:shape>
                  </w:pict>
                </mc:Fallback>
              </mc:AlternateContent>
            </w:r>
            <w:r w:rsidR="00B03781">
              <w:rPr>
                <w:rFonts w:ascii="Merriweather Light" w:hAnsi="Merriweather Light"/>
                <w:noProof/>
                <w:color w:val="000000"/>
                <w:sz w:val="22"/>
                <w:szCs w:val="22"/>
              </w:rPr>
              <w:tab/>
            </w:r>
          </w:p>
          <w:p w14:paraId="43CE08B9" w14:textId="77777777" w:rsidR="00B03781" w:rsidRDefault="00B03781" w:rsidP="00B03781">
            <w:pPr>
              <w:tabs>
                <w:tab w:val="left" w:pos="5460"/>
              </w:tabs>
              <w:contextualSpacing/>
              <w:jc w:val="both"/>
              <w:rPr>
                <w:rFonts w:ascii="Merriweather Light" w:hAnsi="Merriweather Light"/>
                <w:noProof/>
                <w:color w:val="000000"/>
                <w:sz w:val="22"/>
                <w:szCs w:val="22"/>
              </w:rPr>
            </w:pPr>
          </w:p>
          <w:p w14:paraId="4F2D8E53" w14:textId="28E9F0C1" w:rsidR="00B03781" w:rsidRDefault="00B03781" w:rsidP="00B03781">
            <w:pPr>
              <w:tabs>
                <w:tab w:val="left" w:pos="5460"/>
              </w:tabs>
              <w:contextualSpacing/>
              <w:jc w:val="both"/>
              <w:rPr>
                <w:rFonts w:ascii="Merriweather Light" w:hAnsi="Merriweather Light"/>
                <w:noProof/>
                <w:color w:val="000000"/>
                <w:sz w:val="22"/>
                <w:szCs w:val="22"/>
              </w:rPr>
            </w:pPr>
            <w:r w:rsidRPr="00345AF8">
              <w:rPr>
                <w:rFonts w:ascii="Merriweather Light" w:hAnsi="Merriweather Light"/>
                <w:b/>
                <w:bCs/>
                <w:noProof/>
                <w:color w:val="000000"/>
              </w:rPr>
              <w:t>SUPPORT</w:t>
            </w:r>
            <w:r>
              <w:rPr>
                <w:rFonts w:ascii="Merriweather Light" w:hAnsi="Merriweather Light"/>
                <w:noProof/>
                <w:color w:val="000000"/>
                <w:sz w:val="22"/>
                <w:szCs w:val="22"/>
              </w:rPr>
              <w:t>:</w:t>
            </w:r>
            <w:r w:rsidR="007D44E0">
              <w:rPr>
                <w:rFonts w:ascii="Merriweather Light" w:hAnsi="Merriweather Light"/>
                <w:noProof/>
                <w:color w:val="000000"/>
                <w:sz w:val="22"/>
                <w:szCs w:val="22"/>
              </w:rPr>
              <w:t xml:space="preserve"> </w:t>
            </w:r>
            <w:r w:rsidR="00230A18" w:rsidRPr="00603B90">
              <w:rPr>
                <w:rFonts w:ascii="Merriweather Light" w:hAnsi="Merriweather Light"/>
                <w:sz w:val="22"/>
                <w:szCs w:val="22"/>
              </w:rPr>
              <w:t>The Funeral Director only option would be a benefit for PN but still involve all aspects of funeral service knowledge and experience then separate at conclusion of internship.</w:t>
            </w:r>
          </w:p>
          <w:p w14:paraId="25D7D312" w14:textId="63C91135" w:rsidR="00B03781" w:rsidRDefault="00B03781" w:rsidP="00B03781">
            <w:pPr>
              <w:tabs>
                <w:tab w:val="left" w:pos="5460"/>
              </w:tabs>
              <w:contextualSpacing/>
              <w:jc w:val="both"/>
              <w:rPr>
                <w:rFonts w:ascii="Merriweather Light" w:hAnsi="Merriweather Light"/>
                <w:noProof/>
                <w:color w:val="000000"/>
                <w:sz w:val="22"/>
                <w:szCs w:val="22"/>
              </w:rPr>
            </w:pPr>
          </w:p>
          <w:p w14:paraId="33A61CE2" w14:textId="1C3E8F76" w:rsidR="00B03781" w:rsidRDefault="00B03781" w:rsidP="00B03781">
            <w:pPr>
              <w:tabs>
                <w:tab w:val="left" w:pos="5460"/>
              </w:tabs>
              <w:contextualSpacing/>
              <w:jc w:val="both"/>
              <w:rPr>
                <w:rFonts w:ascii="Merriweather Light" w:hAnsi="Merriweather Light"/>
                <w:noProof/>
                <w:color w:val="000000"/>
                <w:sz w:val="22"/>
                <w:szCs w:val="22"/>
              </w:rPr>
            </w:pPr>
            <w:r w:rsidRPr="00230A18">
              <w:rPr>
                <w:rFonts w:ascii="Merriweather Light" w:hAnsi="Merriweather Light"/>
                <w:b/>
                <w:bCs/>
                <w:noProof/>
                <w:color w:val="000000"/>
              </w:rPr>
              <w:t>OPPOSE</w:t>
            </w:r>
            <w:r>
              <w:rPr>
                <w:rFonts w:ascii="Merriweather Light" w:hAnsi="Merriweather Light"/>
                <w:noProof/>
                <w:color w:val="000000"/>
                <w:sz w:val="22"/>
                <w:szCs w:val="22"/>
              </w:rPr>
              <w:t xml:space="preserve">: </w:t>
            </w:r>
            <w:r w:rsidR="00345AF8" w:rsidRPr="00CF7F97">
              <w:rPr>
                <w:rFonts w:ascii="Merriweather Light" w:hAnsi="Merriweather Light"/>
                <w:sz w:val="22"/>
                <w:szCs w:val="22"/>
              </w:rPr>
              <w:t>You don't have to know how to embalm to sell preneed or be a fantastic funeral arranger. And you certainly don't have to know funeral liturgy to be a great embalmer.</w:t>
            </w:r>
          </w:p>
          <w:p w14:paraId="791EF8E9" w14:textId="343FE999" w:rsidR="003167FD" w:rsidRDefault="003167FD" w:rsidP="00B03781">
            <w:pPr>
              <w:tabs>
                <w:tab w:val="left" w:pos="5460"/>
              </w:tabs>
              <w:contextualSpacing/>
              <w:jc w:val="both"/>
              <w:rPr>
                <w:rFonts w:ascii="Merriweather Light" w:hAnsi="Merriweather Light"/>
                <w:noProof/>
                <w:color w:val="000000"/>
                <w:sz w:val="22"/>
                <w:szCs w:val="22"/>
              </w:rPr>
            </w:pPr>
          </w:p>
          <w:p w14:paraId="528BCA77" w14:textId="51606DC1" w:rsidR="0055791B" w:rsidRPr="00C017FB" w:rsidRDefault="003167FD" w:rsidP="00B03781">
            <w:pPr>
              <w:tabs>
                <w:tab w:val="left" w:pos="5460"/>
              </w:tabs>
              <w:contextualSpacing/>
              <w:jc w:val="both"/>
              <w:rPr>
                <w:rFonts w:ascii="Merriweather Light" w:hAnsi="Merriweather Light"/>
              </w:rPr>
            </w:pPr>
            <w:r w:rsidRPr="003167FD">
              <w:rPr>
                <w:rFonts w:ascii="Merriweather Light" w:hAnsi="Merriweather Light"/>
                <w:b/>
                <w:bCs/>
                <w:noProof/>
                <w:color w:val="000000"/>
              </w:rPr>
              <w:t>OTHER</w:t>
            </w:r>
            <w:r>
              <w:rPr>
                <w:rFonts w:ascii="Merriweather Light" w:hAnsi="Merriweather Light"/>
                <w:noProof/>
                <w:color w:val="000000"/>
                <w:sz w:val="22"/>
                <w:szCs w:val="22"/>
              </w:rPr>
              <w:t xml:space="preserve">: </w:t>
            </w:r>
            <w:r w:rsidRPr="00603B90">
              <w:rPr>
                <w:rFonts w:ascii="Merriweather Light" w:hAnsi="Merriweather Light"/>
                <w:sz w:val="22"/>
                <w:szCs w:val="22"/>
              </w:rPr>
              <w:t>My understanding that in recent General Assembly session anyone can write pre need contracts. Third Party- New Legislation just passed</w:t>
            </w:r>
            <w:r w:rsidRPr="00AB5725">
              <w:rPr>
                <w:rFonts w:ascii="Merriweather Light" w:hAnsi="Merriweather Light"/>
                <w:sz w:val="22"/>
                <w:szCs w:val="22"/>
              </w:rPr>
              <w:t>. (</w:t>
            </w:r>
            <w:r w:rsidRPr="00AB5725">
              <w:rPr>
                <w:rFonts w:ascii="Merriweather Light" w:hAnsi="Merriweather Light"/>
                <w:sz w:val="22"/>
                <w:szCs w:val="22"/>
                <w:highlight w:val="yellow"/>
              </w:rPr>
              <w:t>*Note, a third-party MUST meet all the same fiduciary/trust and management of records requirements as funeral service licensees do now.</w:t>
            </w:r>
            <w:r w:rsidRPr="00AB5725">
              <w:rPr>
                <w:rFonts w:ascii="Merriweather Light" w:hAnsi="Merriweather Light"/>
                <w:sz w:val="22"/>
                <w:szCs w:val="22"/>
              </w:rPr>
              <w:t>)</w:t>
            </w:r>
          </w:p>
          <w:p w14:paraId="6C9C27A0" w14:textId="52317A4C" w:rsidR="00B03781" w:rsidRPr="00AE1FAA" w:rsidRDefault="00B03781" w:rsidP="00B03781">
            <w:pPr>
              <w:tabs>
                <w:tab w:val="left" w:pos="5460"/>
              </w:tabs>
              <w:contextualSpacing/>
              <w:jc w:val="both"/>
              <w:rPr>
                <w:rFonts w:ascii="Merriweather Light" w:hAnsi="Merriweather Light"/>
                <w:noProof/>
                <w:color w:val="000000"/>
                <w:sz w:val="22"/>
                <w:szCs w:val="22"/>
              </w:rPr>
            </w:pPr>
          </w:p>
        </w:tc>
      </w:tr>
      <w:tr w:rsidR="00ED47D7" w14:paraId="040D29BC" w14:textId="77777777" w:rsidTr="00293818">
        <w:trPr>
          <w:trHeight w:val="714"/>
        </w:trPr>
        <w:tc>
          <w:tcPr>
            <w:tcW w:w="9350" w:type="dxa"/>
          </w:tcPr>
          <w:p w14:paraId="04E93AAC" w14:textId="77777777" w:rsidR="00ED47D7" w:rsidRDefault="00CA33B3" w:rsidP="00AE1FAA">
            <w:pPr>
              <w:tabs>
                <w:tab w:val="left" w:pos="2364"/>
              </w:tabs>
              <w:contextualSpacing/>
              <w:jc w:val="both"/>
              <w:rPr>
                <w:rFonts w:ascii="Merriweather Light" w:hAnsi="Merriweather Light"/>
                <w:noProof/>
                <w:color w:val="000000"/>
                <w:sz w:val="22"/>
                <w:szCs w:val="22"/>
              </w:rPr>
            </w:pPr>
            <w:r w:rsidRPr="00AE1FAA">
              <w:rPr>
                <w:rFonts w:ascii="Merriweather Light" w:hAnsi="Merriweather Light"/>
                <w:noProof/>
                <w:color w:val="000000"/>
                <w:sz w:val="22"/>
                <w:szCs w:val="22"/>
              </w:rPr>
              <mc:AlternateContent>
                <mc:Choice Requires="wps">
                  <w:drawing>
                    <wp:anchor distT="0" distB="0" distL="114300" distR="114300" simplePos="0" relativeHeight="251662336" behindDoc="0" locked="0" layoutInCell="1" allowOverlap="1" wp14:anchorId="4B7B6C52" wp14:editId="4A5F75EA">
                      <wp:simplePos x="0" y="0"/>
                      <wp:positionH relativeFrom="column">
                        <wp:posOffset>-71755</wp:posOffset>
                      </wp:positionH>
                      <wp:positionV relativeFrom="paragraph">
                        <wp:posOffset>-9525</wp:posOffset>
                      </wp:positionV>
                      <wp:extent cx="4023360" cy="2819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4023360" cy="281940"/>
                              </a:xfrm>
                              <a:prstGeom prst="rect">
                                <a:avLst/>
                              </a:prstGeom>
                              <a:solidFill>
                                <a:sysClr val="window" lastClr="FFFFFF"/>
                              </a:solidFill>
                              <a:ln w="6350">
                                <a:solidFill>
                                  <a:prstClr val="black"/>
                                </a:solidFill>
                              </a:ln>
                            </wps:spPr>
                            <wps:txbx>
                              <w:txbxContent>
                                <w:p w14:paraId="034FAFC2" w14:textId="21F6F882"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Supervision of Funeral Director Only or Embalmer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6C52" id="Text Box 4" o:spid="_x0000_s1032" type="#_x0000_t202" style="position:absolute;left:0;text-align:left;margin-left:-5.65pt;margin-top:-.75pt;width:316.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" fillcolor="window" strokeweight=".5pt">
                      <v:textbox>
                        <w:txbxContent>
                          <w:p w14:paraId="034FAFC2" w14:textId="21F6F882"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Supervision of Funeral Director Only or Embalmer Only</w:t>
                            </w:r>
                          </w:p>
                        </w:txbxContent>
                      </v:textbox>
                    </v:shape>
                  </w:pict>
                </mc:Fallback>
              </mc:AlternateContent>
            </w:r>
            <w:r w:rsidRPr="00AE1FAA">
              <w:rPr>
                <w:rFonts w:ascii="Merriweather Light" w:hAnsi="Merriweather Light"/>
                <w:noProof/>
                <w:color w:val="000000"/>
                <w:sz w:val="22"/>
                <w:szCs w:val="22"/>
              </w:rPr>
              <w:tab/>
            </w:r>
          </w:p>
          <w:p w14:paraId="7D0425B4" w14:textId="77777777" w:rsidR="00AE1FAA" w:rsidRDefault="00AE1FAA" w:rsidP="00AE1FAA">
            <w:pPr>
              <w:tabs>
                <w:tab w:val="left" w:pos="2364"/>
              </w:tabs>
              <w:contextualSpacing/>
              <w:jc w:val="both"/>
              <w:rPr>
                <w:rFonts w:ascii="Merriweather Light" w:hAnsi="Merriweather Light"/>
                <w:noProof/>
                <w:color w:val="000000"/>
                <w:sz w:val="22"/>
                <w:szCs w:val="22"/>
              </w:rPr>
            </w:pPr>
          </w:p>
          <w:p w14:paraId="20C2D781" w14:textId="77777777" w:rsidR="00CF52D5" w:rsidRPr="00CF52D5" w:rsidRDefault="00A343B8" w:rsidP="00CF52D5">
            <w:pPr>
              <w:pStyle w:val="NoSpacing"/>
              <w:rPr>
                <w:rFonts w:ascii="Merriweather Light" w:hAnsi="Merriweather Light"/>
              </w:rPr>
            </w:pPr>
            <w:r w:rsidRPr="00230A18">
              <w:rPr>
                <w:rFonts w:ascii="Merriweather Light" w:hAnsi="Merriweather Light"/>
                <w:b/>
                <w:bCs/>
                <w:noProof/>
                <w:color w:val="000000"/>
                <w:sz w:val="24"/>
                <w:szCs w:val="24"/>
              </w:rPr>
              <w:t>SUPPORT</w:t>
            </w:r>
            <w:r>
              <w:rPr>
                <w:rFonts w:ascii="Merriweather Light" w:hAnsi="Merriweather Light"/>
                <w:b/>
                <w:bCs/>
                <w:noProof/>
                <w:color w:val="000000"/>
              </w:rPr>
              <w:t>:</w:t>
            </w:r>
            <w:r>
              <w:rPr>
                <w:rFonts w:ascii="Merriweather Light" w:hAnsi="Merriweather Light"/>
                <w:noProof/>
                <w:color w:val="000000"/>
              </w:rPr>
              <w:t xml:space="preserve"> </w:t>
            </w:r>
            <w:r w:rsidR="00CF52D5" w:rsidRPr="00CF52D5">
              <w:rPr>
                <w:rFonts w:ascii="Merriweather Light" w:hAnsi="Merriweather Light"/>
              </w:rPr>
              <w:t xml:space="preserve">I support a split license as long as they </w:t>
            </w:r>
            <w:r w:rsidR="00CF52D5" w:rsidRPr="00EB769D">
              <w:rPr>
                <w:rFonts w:ascii="Merriweather Light" w:hAnsi="Merriweather Light"/>
                <w:i/>
                <w:iCs/>
              </w:rPr>
              <w:t>are clearly under supervision of a full licensee</w:t>
            </w:r>
            <w:r w:rsidR="00CF52D5" w:rsidRPr="00CF52D5">
              <w:rPr>
                <w:rFonts w:ascii="Merriweather Light" w:hAnsi="Merriweather Light"/>
              </w:rPr>
              <w:t>. I think this pandemic proves we need well educated professionals versed in the sciences to maintain public health and safety.</w:t>
            </w:r>
          </w:p>
          <w:p w14:paraId="24087CC3" w14:textId="342C350D" w:rsidR="00A343B8" w:rsidRDefault="00A343B8" w:rsidP="00AE1FAA">
            <w:pPr>
              <w:tabs>
                <w:tab w:val="left" w:pos="2364"/>
              </w:tabs>
              <w:contextualSpacing/>
              <w:jc w:val="both"/>
              <w:rPr>
                <w:rFonts w:ascii="Merriweather Light" w:hAnsi="Merriweather Light"/>
                <w:noProof/>
                <w:color w:val="000000"/>
                <w:sz w:val="22"/>
                <w:szCs w:val="22"/>
              </w:rPr>
            </w:pPr>
          </w:p>
          <w:p w14:paraId="0D198C78" w14:textId="168C6B99" w:rsidR="00AE1FAA" w:rsidRDefault="00A343B8" w:rsidP="00AE1FAA">
            <w:pPr>
              <w:tabs>
                <w:tab w:val="left" w:pos="2364"/>
              </w:tabs>
              <w:contextualSpacing/>
              <w:jc w:val="both"/>
              <w:rPr>
                <w:rFonts w:ascii="Merriweather Light" w:hAnsi="Merriweather Light"/>
                <w:noProof/>
                <w:color w:val="000000"/>
                <w:sz w:val="22"/>
                <w:szCs w:val="22"/>
              </w:rPr>
            </w:pPr>
            <w:r w:rsidRPr="00230A18">
              <w:rPr>
                <w:rFonts w:ascii="Merriweather Light" w:hAnsi="Merriweather Light"/>
                <w:b/>
                <w:bCs/>
                <w:noProof/>
                <w:color w:val="000000"/>
              </w:rPr>
              <w:t>OPPOSE</w:t>
            </w:r>
            <w:r>
              <w:rPr>
                <w:rFonts w:ascii="Merriweather Light" w:hAnsi="Merriweather Light"/>
                <w:noProof/>
                <w:color w:val="000000"/>
                <w:sz w:val="22"/>
                <w:szCs w:val="22"/>
              </w:rPr>
              <w:t xml:space="preserve">: </w:t>
            </w:r>
            <w:r w:rsidR="00AE1FAA">
              <w:rPr>
                <w:rFonts w:ascii="Merriweather Light" w:hAnsi="Merriweather Light"/>
                <w:noProof/>
                <w:color w:val="000000"/>
                <w:sz w:val="22"/>
                <w:szCs w:val="22"/>
              </w:rPr>
              <w:t>It is not a good idea to require a Funeral Director to work under a Funeral Service Licensee.</w:t>
            </w:r>
          </w:p>
          <w:p w14:paraId="180146FE" w14:textId="30216B2E" w:rsidR="00AE1FAA" w:rsidRPr="00AE1FAA" w:rsidRDefault="00AE1FAA" w:rsidP="00AE1FAA">
            <w:pPr>
              <w:tabs>
                <w:tab w:val="left" w:pos="2364"/>
              </w:tabs>
              <w:contextualSpacing/>
              <w:jc w:val="both"/>
              <w:rPr>
                <w:rFonts w:ascii="Merriweather Light" w:hAnsi="Merriweather Light"/>
                <w:noProof/>
                <w:color w:val="000000"/>
                <w:sz w:val="22"/>
                <w:szCs w:val="22"/>
              </w:rPr>
            </w:pPr>
          </w:p>
        </w:tc>
      </w:tr>
      <w:tr w:rsidR="00CA33B3" w14:paraId="512AB596" w14:textId="77777777" w:rsidTr="00293818">
        <w:trPr>
          <w:trHeight w:val="714"/>
        </w:trPr>
        <w:tc>
          <w:tcPr>
            <w:tcW w:w="9350" w:type="dxa"/>
          </w:tcPr>
          <w:p w14:paraId="240F56F4" w14:textId="77777777" w:rsidR="00CA33B3" w:rsidRDefault="00CA33B3" w:rsidP="0045751D">
            <w:pPr>
              <w:tabs>
                <w:tab w:val="left" w:pos="1980"/>
              </w:tabs>
              <w:contextualSpacing/>
              <w:jc w:val="both"/>
              <w:rPr>
                <w:rFonts w:ascii="Merriweather Light" w:hAnsi="Merriweather Light"/>
                <w:noProof/>
                <w:color w:val="000000"/>
                <w:sz w:val="22"/>
                <w:szCs w:val="22"/>
              </w:rPr>
            </w:pPr>
            <w:r w:rsidRPr="00AE1FAA">
              <w:rPr>
                <w:rFonts w:ascii="Merriweather Light" w:hAnsi="Merriweather Light"/>
                <w:noProof/>
                <w:color w:val="000000"/>
                <w:sz w:val="22"/>
                <w:szCs w:val="22"/>
              </w:rPr>
              <mc:AlternateContent>
                <mc:Choice Requires="wps">
                  <w:drawing>
                    <wp:anchor distT="0" distB="0" distL="114300" distR="114300" simplePos="0" relativeHeight="251672576" behindDoc="0" locked="0" layoutInCell="1" allowOverlap="1" wp14:anchorId="733859BE" wp14:editId="2C878CC2">
                      <wp:simplePos x="0" y="0"/>
                      <wp:positionH relativeFrom="column">
                        <wp:posOffset>-71755</wp:posOffset>
                      </wp:positionH>
                      <wp:positionV relativeFrom="paragraph">
                        <wp:posOffset>-4445</wp:posOffset>
                      </wp:positionV>
                      <wp:extent cx="11430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wps:spPr>
                            <wps:txbx>
                              <w:txbxContent>
                                <w:p w14:paraId="6B29060B" w14:textId="0054BB69"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Misc.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859BE" id="Text Box 9" o:spid="_x0000_s1033" type="#_x0000_t202" style="position:absolute;left:0;text-align:left;margin-left:-5.65pt;margin-top:-.35pt;width:90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" fillcolor="window" strokeweight=".5pt">
                      <v:textbox>
                        <w:txbxContent>
                          <w:p w14:paraId="6B29060B" w14:textId="0054BB69" w:rsidR="00293818" w:rsidRPr="00CA33B3" w:rsidRDefault="00293818" w:rsidP="00AA6B8C">
                            <w:pPr>
                              <w:shd w:val="clear" w:color="auto" w:fill="D9E2F3" w:themeFill="accent1" w:themeFillTint="33"/>
                              <w:rPr>
                                <w:rFonts w:ascii="Merriweather Light" w:hAnsi="Merriweather Light"/>
                                <w:sz w:val="22"/>
                                <w:szCs w:val="22"/>
                              </w:rPr>
                            </w:pPr>
                            <w:r>
                              <w:rPr>
                                <w:rFonts w:ascii="Merriweather Light" w:hAnsi="Merriweather Light"/>
                                <w:sz w:val="22"/>
                                <w:szCs w:val="22"/>
                              </w:rPr>
                              <w:t>Misc.</w:t>
                            </w:r>
                          </w:p>
                        </w:txbxContent>
                      </v:textbox>
                    </v:shape>
                  </w:pict>
                </mc:Fallback>
              </mc:AlternateContent>
            </w:r>
            <w:r w:rsidR="0045751D">
              <w:rPr>
                <w:rFonts w:ascii="Merriweather Light" w:hAnsi="Merriweather Light"/>
                <w:noProof/>
                <w:color w:val="000000"/>
                <w:sz w:val="22"/>
                <w:szCs w:val="22"/>
              </w:rPr>
              <w:tab/>
            </w:r>
          </w:p>
          <w:p w14:paraId="1DD02E70" w14:textId="77777777" w:rsidR="0045751D" w:rsidRDefault="0045751D" w:rsidP="0045751D">
            <w:pPr>
              <w:tabs>
                <w:tab w:val="left" w:pos="1980"/>
              </w:tabs>
              <w:contextualSpacing/>
              <w:jc w:val="both"/>
              <w:rPr>
                <w:rFonts w:ascii="Merriweather Light" w:hAnsi="Merriweather Light"/>
                <w:noProof/>
                <w:color w:val="000000"/>
                <w:sz w:val="22"/>
                <w:szCs w:val="22"/>
              </w:rPr>
            </w:pPr>
          </w:p>
          <w:p w14:paraId="107C9566" w14:textId="026A4F51" w:rsidR="00E01E4C" w:rsidRPr="00762379" w:rsidRDefault="00E01E4C" w:rsidP="0045751D">
            <w:pPr>
              <w:tabs>
                <w:tab w:val="left" w:pos="1980"/>
              </w:tabs>
              <w:contextualSpacing/>
              <w:jc w:val="both"/>
              <w:rPr>
                <w:rFonts w:ascii="Merriweather Light" w:hAnsi="Merriweather Light"/>
                <w:sz w:val="22"/>
                <w:szCs w:val="22"/>
              </w:rPr>
            </w:pPr>
            <w:r w:rsidRPr="00603B90">
              <w:rPr>
                <w:rFonts w:ascii="Merriweather Light" w:hAnsi="Merriweather Light"/>
                <w:sz w:val="22"/>
                <w:szCs w:val="22"/>
              </w:rPr>
              <w:t>V.F.D.A. MUST be a participant at the table in creating this new funeral service model or it won’t have validity or purpose in Funeral Professionals aren’t setting the Standards.</w:t>
            </w:r>
          </w:p>
          <w:p w14:paraId="4371852E" w14:textId="77777777" w:rsidR="00E01E4C" w:rsidRPr="00762379" w:rsidRDefault="00E01E4C" w:rsidP="0045751D">
            <w:pPr>
              <w:tabs>
                <w:tab w:val="left" w:pos="1980"/>
              </w:tabs>
              <w:contextualSpacing/>
              <w:jc w:val="both"/>
              <w:rPr>
                <w:rFonts w:ascii="Merriweather Light" w:hAnsi="Merriweather Light"/>
                <w:sz w:val="22"/>
                <w:szCs w:val="22"/>
              </w:rPr>
            </w:pPr>
          </w:p>
          <w:p w14:paraId="1A7D37AB" w14:textId="4155B7E5" w:rsidR="0045751D" w:rsidRPr="00762379" w:rsidRDefault="0045751D" w:rsidP="0045751D">
            <w:pPr>
              <w:tabs>
                <w:tab w:val="left" w:pos="1980"/>
              </w:tabs>
              <w:contextualSpacing/>
              <w:jc w:val="both"/>
              <w:rPr>
                <w:rFonts w:ascii="Merriweather Light" w:hAnsi="Merriweather Light"/>
                <w:sz w:val="22"/>
                <w:szCs w:val="22"/>
              </w:rPr>
            </w:pPr>
            <w:r w:rsidRPr="00603B90">
              <w:rPr>
                <w:rFonts w:ascii="Merriweather Light" w:hAnsi="Merriweather Light"/>
                <w:sz w:val="22"/>
                <w:szCs w:val="22"/>
              </w:rPr>
              <w:t>I would hope this is taken as a responsibility to make the profession better &amp; not add unnecessary classes or tests that have nothing to do with being a Funeral Director.</w:t>
            </w:r>
          </w:p>
          <w:p w14:paraId="64A450C9" w14:textId="0EBC2B54" w:rsidR="00AA6001" w:rsidRPr="00762379" w:rsidRDefault="00AA6001" w:rsidP="0045751D">
            <w:pPr>
              <w:tabs>
                <w:tab w:val="left" w:pos="1980"/>
              </w:tabs>
              <w:contextualSpacing/>
              <w:jc w:val="both"/>
              <w:rPr>
                <w:rFonts w:ascii="Merriweather Light" w:hAnsi="Merriweather Light"/>
                <w:sz w:val="22"/>
                <w:szCs w:val="22"/>
              </w:rPr>
            </w:pPr>
          </w:p>
          <w:p w14:paraId="61EB0C0B" w14:textId="77777777" w:rsidR="00AA6001" w:rsidRPr="00603B90" w:rsidRDefault="00AA6001" w:rsidP="00AA6001">
            <w:pPr>
              <w:jc w:val="both"/>
              <w:rPr>
                <w:rFonts w:ascii="Merriweather Light" w:hAnsi="Merriweather Light"/>
                <w:sz w:val="22"/>
                <w:szCs w:val="22"/>
              </w:rPr>
            </w:pPr>
            <w:r w:rsidRPr="00603B90">
              <w:rPr>
                <w:rFonts w:ascii="Merriweather Light" w:hAnsi="Merriweather Light"/>
                <w:sz w:val="22"/>
                <w:szCs w:val="22"/>
              </w:rPr>
              <w:lastRenderedPageBreak/>
              <w:t>Our opinion didn't matter before you stated the VFDA's opinion on the proposed legislation. Not sure why it matters now.</w:t>
            </w:r>
          </w:p>
          <w:p w14:paraId="63D6F61A" w14:textId="77777777" w:rsidR="00AA6001" w:rsidRPr="00762379" w:rsidRDefault="00AA6001" w:rsidP="0045751D">
            <w:pPr>
              <w:tabs>
                <w:tab w:val="left" w:pos="1980"/>
              </w:tabs>
              <w:contextualSpacing/>
              <w:jc w:val="both"/>
              <w:rPr>
                <w:rFonts w:ascii="Merriweather Light" w:hAnsi="Merriweather Light"/>
                <w:sz w:val="22"/>
                <w:szCs w:val="22"/>
              </w:rPr>
            </w:pPr>
          </w:p>
          <w:p w14:paraId="1399471D" w14:textId="77777777" w:rsidR="00762379" w:rsidRPr="00762379" w:rsidRDefault="00762379" w:rsidP="00762379">
            <w:pPr>
              <w:rPr>
                <w:rFonts w:ascii="Merriweather Light" w:hAnsi="Merriweather Light"/>
                <w:sz w:val="22"/>
                <w:szCs w:val="22"/>
              </w:rPr>
            </w:pPr>
            <w:r w:rsidRPr="00762379">
              <w:rPr>
                <w:rFonts w:ascii="Merriweather Light" w:hAnsi="Merriweather Light"/>
                <w:sz w:val="22"/>
                <w:szCs w:val="22"/>
              </w:rPr>
              <w:t>I could clearly say more but I don't feel the opportunity was ever given to directors as a whole to voice their concerns probably because no one wanted to hear a second side. Money talks.</w:t>
            </w:r>
          </w:p>
          <w:p w14:paraId="14C3A959" w14:textId="31446E5C" w:rsidR="003A429E" w:rsidRDefault="003A429E" w:rsidP="0045751D">
            <w:pPr>
              <w:tabs>
                <w:tab w:val="left" w:pos="1980"/>
              </w:tabs>
              <w:contextualSpacing/>
              <w:jc w:val="both"/>
              <w:rPr>
                <w:rFonts w:ascii="Merriweather Light" w:hAnsi="Merriweather Light"/>
              </w:rPr>
            </w:pPr>
          </w:p>
          <w:p w14:paraId="294A8DA6" w14:textId="70B55A8D" w:rsidR="003A429E" w:rsidRDefault="00E27037" w:rsidP="0045751D">
            <w:pPr>
              <w:tabs>
                <w:tab w:val="left" w:pos="1980"/>
              </w:tabs>
              <w:contextualSpacing/>
              <w:jc w:val="both"/>
              <w:rPr>
                <w:rFonts w:ascii="Merriweather Light" w:hAnsi="Merriweather Light"/>
                <w:sz w:val="22"/>
                <w:szCs w:val="22"/>
              </w:rPr>
            </w:pPr>
            <w:r w:rsidRPr="00CF7F97">
              <w:rPr>
                <w:rFonts w:ascii="Merriweather Light" w:hAnsi="Merriweather Light"/>
                <w:sz w:val="22"/>
                <w:szCs w:val="22"/>
              </w:rPr>
              <w:t>Things have changed a lot in the past 25 years and we have to be willing to learn and change with the wants and needs of our families every day.</w:t>
            </w:r>
          </w:p>
          <w:p w14:paraId="785FBD51" w14:textId="0BEED46D" w:rsidR="00E27037" w:rsidRDefault="00E27037" w:rsidP="0045751D">
            <w:pPr>
              <w:tabs>
                <w:tab w:val="left" w:pos="1980"/>
              </w:tabs>
              <w:contextualSpacing/>
              <w:jc w:val="both"/>
              <w:rPr>
                <w:rFonts w:ascii="Merriweather Light" w:hAnsi="Merriweather Light"/>
              </w:rPr>
            </w:pPr>
          </w:p>
          <w:p w14:paraId="645800C9" w14:textId="2C867D97" w:rsidR="00E27037" w:rsidRPr="0023666D" w:rsidRDefault="0023666D" w:rsidP="0045751D">
            <w:pPr>
              <w:tabs>
                <w:tab w:val="left" w:pos="1980"/>
              </w:tabs>
              <w:contextualSpacing/>
              <w:jc w:val="both"/>
              <w:rPr>
                <w:rFonts w:ascii="Merriweather Light" w:hAnsi="Merriweather Light"/>
                <w:sz w:val="22"/>
                <w:szCs w:val="22"/>
              </w:rPr>
            </w:pPr>
            <w:r w:rsidRPr="0023666D">
              <w:rPr>
                <w:rFonts w:ascii="Merriweather Light" w:hAnsi="Merriweather Light"/>
                <w:sz w:val="22"/>
                <w:szCs w:val="22"/>
              </w:rPr>
              <w:t>39 years’ experience as a licensed Funeral Service Provider; 13 years’ experience as Manager of Record</w:t>
            </w:r>
            <w:r>
              <w:rPr>
                <w:rFonts w:ascii="Merriweather Light" w:hAnsi="Merriweather Light"/>
                <w:sz w:val="22"/>
                <w:szCs w:val="22"/>
              </w:rPr>
              <w:t xml:space="preserve"> (</w:t>
            </w:r>
            <w:r w:rsidRPr="0023666D">
              <w:rPr>
                <w:rFonts w:ascii="Merriweather Light" w:hAnsi="Merriweather Light"/>
                <w:sz w:val="22"/>
                <w:szCs w:val="22"/>
                <w:highlight w:val="yellow"/>
              </w:rPr>
              <w:t>**NOTE: Unsure of context</w:t>
            </w:r>
            <w:r>
              <w:rPr>
                <w:rFonts w:ascii="Merriweather Light" w:hAnsi="Merriweather Light"/>
                <w:sz w:val="22"/>
                <w:szCs w:val="22"/>
              </w:rPr>
              <w:t>)</w:t>
            </w:r>
          </w:p>
          <w:p w14:paraId="4182C775" w14:textId="41D4C458" w:rsidR="0045751D" w:rsidRPr="00AE1FAA" w:rsidRDefault="0045751D" w:rsidP="0045751D">
            <w:pPr>
              <w:tabs>
                <w:tab w:val="left" w:pos="1980"/>
              </w:tabs>
              <w:contextualSpacing/>
              <w:jc w:val="both"/>
              <w:rPr>
                <w:rFonts w:ascii="Merriweather Light" w:hAnsi="Merriweather Light"/>
                <w:noProof/>
                <w:color w:val="000000"/>
                <w:sz w:val="22"/>
                <w:szCs w:val="22"/>
              </w:rPr>
            </w:pPr>
          </w:p>
        </w:tc>
      </w:tr>
    </w:tbl>
    <w:p w14:paraId="651BDDD8" w14:textId="13C57B99" w:rsidR="00FC6EE6" w:rsidRDefault="00FC6EE6" w:rsidP="00D47E17">
      <w:pPr>
        <w:contextualSpacing/>
        <w:jc w:val="both"/>
        <w:rPr>
          <w:rFonts w:ascii="Merriweather Light" w:hAnsi="Merriweather Light"/>
          <w:color w:val="000000"/>
          <w:sz w:val="28"/>
          <w:szCs w:val="28"/>
          <w:shd w:val="clear" w:color="auto" w:fill="FFFFFF" w:themeFill="background1"/>
        </w:rPr>
      </w:pPr>
    </w:p>
    <w:p w14:paraId="55C8E3DC" w14:textId="3A50369B" w:rsidR="006022F5" w:rsidRPr="0045751D" w:rsidRDefault="00603B90" w:rsidP="00D47E17">
      <w:pPr>
        <w:contextualSpacing/>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45751D">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F</w:t>
      </w:r>
      <w:r w:rsidR="0045751D" w:rsidRPr="0045751D">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ULL COMMENTS</w:t>
      </w:r>
    </w:p>
    <w:p w14:paraId="29C5EFDA" w14:textId="298F375E" w:rsidR="00603B90" w:rsidRDefault="00603B90" w:rsidP="00D47E17">
      <w:pPr>
        <w:contextualSpacing/>
        <w:jc w:val="both"/>
        <w:rPr>
          <w:rFonts w:ascii="Merriweather Light" w:hAnsi="Merriweather Light"/>
          <w:color w:val="000000"/>
          <w:sz w:val="28"/>
          <w:szCs w:val="28"/>
          <w:shd w:val="clear" w:color="auto" w:fill="FFFFFF" w:themeFill="background1"/>
        </w:rPr>
      </w:pPr>
    </w:p>
    <w:p w14:paraId="4E7AE009"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This survey seems to be set up to require a Funeral Director to work under a Funeral Service License. This is not a good idea. I would hope this is taken as a responsibility to make the profession better &amp; not add unnecessary classes or tests that have nothing to do with being a Funeral Director. There are a lot of well-educated qualified individuals left out of the profession simply because they do not want to embalm. An internship &amp; a test on the state laws should suffice. With the Cremation rate increasing the industry will need more Directors than Embalmers. There is nothing wrong with having a combo license however embalming (which is truly an art) is not necessary at all to run a business. Question not asked should a Funeral Director only be allowed to manage a firm. Answer yes</w:t>
      </w:r>
    </w:p>
    <w:p w14:paraId="5AF18805"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A single licensee should not be able to manager a firm and should not be able to hold a seat on the NFDA OF V.F.D.A. boards.</w:t>
      </w:r>
    </w:p>
    <w:p w14:paraId="7EFC0C5E"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do not support separate licensure. I believe one should be licensed as a Funeral Service Licensee and should be fully educated and credentialed to ensure the safety and health of the citizens of the Commonwealth.</w:t>
      </w:r>
    </w:p>
    <w:p w14:paraId="26736936"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The separate license should be on a case by case basis. If the funeral home serves only families where there is no embalming allowed for Religious reasons then that funeral home should be allowed Funeral Director only.</w:t>
      </w:r>
    </w:p>
    <w:p w14:paraId="34980839"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This would be very helpful and beneficial especially for family owned firms where spouses and of age children of the funeral service licensee could have more help in busier times.</w:t>
      </w:r>
    </w:p>
    <w:p w14:paraId="478030BF"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Our opinion didn't matter before you stated the VFDA's opinion on the proposed legislation. Not sure why it matters now.</w:t>
      </w:r>
    </w:p>
    <w:p w14:paraId="1BDAF883"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Funeral director only doesn’t work. I have worked in other states with FD only. You need to know everything not just half.</w:t>
      </w:r>
    </w:p>
    <w:p w14:paraId="3A7C8D5C"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lastRenderedPageBreak/>
        <w:t>The reduction in intern hours is suggested to allow intern to get credit for all hours worked and potentially increasing the number of families served and bodies embalmed to gain the experience. The Funeral Director only option would be a benefit for PN but still involve all aspects of funeral service knowledge and experience then separate at conclusion of internship. Also, Funeral Director Only Should Not be allowed as a Manger of Record. V.F.D.A. MUST be a participant at the table in creating this new funeral service model or it won’t have validity or purpose in Funeral Professionals aren’t setting the Standards.</w:t>
      </w:r>
    </w:p>
    <w:p w14:paraId="5747DF1B"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My understanding that in recent General Assembly session anyone can write pre need contracts. Third Party- New Legislation just passed</w:t>
      </w:r>
    </w:p>
    <w:p w14:paraId="7B470318"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Regarding a funeral director-only licensee being a manager of record, they are already allowed and I expect some who currently hold those licenses are managers of record and you will not be able to change that.</w:t>
      </w:r>
    </w:p>
    <w:p w14:paraId="6E4EAC52"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Whether an individual is a Funeral Service Licensee or Funeral Director only, the educational requirements should remain the same. Hands on embalming labs could be modified to observation only but everyone needs to understand how embalming works.</w:t>
      </w:r>
    </w:p>
    <w:p w14:paraId="5B35C8B0"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fear this will lead to a shortage of embalmers in the future.</w:t>
      </w:r>
    </w:p>
    <w:p w14:paraId="3960EE5D"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 xml:space="preserve">It is a big mistake for </w:t>
      </w:r>
      <w:proofErr w:type="spellStart"/>
      <w:r w:rsidRPr="00603B90">
        <w:rPr>
          <w:rFonts w:ascii="Merriweather Light" w:hAnsi="Merriweather Light"/>
        </w:rPr>
        <w:t>fd</w:t>
      </w:r>
      <w:proofErr w:type="spellEnd"/>
      <w:r w:rsidRPr="00603B90">
        <w:rPr>
          <w:rFonts w:ascii="Merriweather Light" w:hAnsi="Merriweather Light"/>
        </w:rPr>
        <w:t xml:space="preserve"> only or an </w:t>
      </w:r>
      <w:proofErr w:type="spellStart"/>
      <w:r w:rsidRPr="00603B90">
        <w:rPr>
          <w:rFonts w:ascii="Merriweather Light" w:hAnsi="Merriweather Light"/>
        </w:rPr>
        <w:t>emb</w:t>
      </w:r>
      <w:proofErr w:type="spellEnd"/>
      <w:r w:rsidRPr="00603B90">
        <w:rPr>
          <w:rFonts w:ascii="Merriweather Light" w:hAnsi="Merriweather Light"/>
        </w:rPr>
        <w:t xml:space="preserve"> only. You should keep the funeral service license only.</w:t>
      </w:r>
    </w:p>
    <w:p w14:paraId="56A54B3D"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Dual licensees are a bad idea but it is what it is. Proceed with caution and good regulations to make it as honorable and dignified and it can be.</w:t>
      </w:r>
    </w:p>
    <w:p w14:paraId="1E443AC1"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Splitting the license in my opinion lowers the current standard</w:t>
      </w:r>
    </w:p>
    <w:p w14:paraId="3A8EBE8D"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This falls back to the old saying "if it isn't broke, why are we fixing"? My personal feeling is by splitting licenses, by lower standards of internships, by minimizing requirements for licensure we are lowering our standards and becoming nothing more than "selling machines".</w:t>
      </w:r>
    </w:p>
    <w:p w14:paraId="11310928"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could clearly say more but I don't feel the opportunity was ever given to directors as a whole to voice their concerns probably because no one wanted to hear a second side. Money talks.</w:t>
      </w:r>
    </w:p>
    <w:p w14:paraId="21390685"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We have to get with the times, be like Our neighboring States NC and MD. It’s working fine for them. Surely VA. can do it also.</w:t>
      </w:r>
    </w:p>
    <w:p w14:paraId="23BBDEA1"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do not support this at all. This is the first step in getting rid of Funeral Directors. It will be a downhill progression from here.</w:t>
      </w:r>
    </w:p>
    <w:p w14:paraId="795896CF"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think there should be an apprenticeship for Funeral Service Licensee's</w:t>
      </w:r>
    </w:p>
    <w:p w14:paraId="569E789C"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support split licenses because I believe it will draw talented professionals into our industry who might otherwise balk at it. You don't have to know how to embalm to sell preneed or be a fantastic funeral arranger. And you certainly don't have to know funeral liturgy to be a great embalmer.</w:t>
      </w:r>
    </w:p>
    <w:p w14:paraId="1885EACA"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lastRenderedPageBreak/>
        <w:t>In my opinion embalming is an add-on service and should be treated as such. It is not necessary, thus a "Funeral Director only" director is good enough to conduct any funeral service or meet with the public.</w:t>
      </w:r>
    </w:p>
    <w:p w14:paraId="648D135C"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do not support a separation of licenses, it should be inclusive</w:t>
      </w:r>
    </w:p>
    <w:p w14:paraId="132C914F"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believe that the separation of these license weakens the profession, individually and as a whole. I believe that holding a duel license strengthens the individual parts.</w:t>
      </w:r>
    </w:p>
    <w:p w14:paraId="2FCF31DB"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think the separation is a good thing.</w:t>
      </w:r>
    </w:p>
    <w:p w14:paraId="3AB87434"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 xml:space="preserve">We should not make it easier to be just a licensed funeral director. We need to continue to require mortuary studies and internship, National board and state board just like other states </w:t>
      </w:r>
      <w:proofErr w:type="spellStart"/>
      <w:r w:rsidRPr="00603B90">
        <w:rPr>
          <w:rFonts w:ascii="Merriweather Light" w:hAnsi="Merriweather Light"/>
        </w:rPr>
        <w:t>nc</w:t>
      </w:r>
      <w:proofErr w:type="spellEnd"/>
      <w:r w:rsidRPr="00603B90">
        <w:rPr>
          <w:rFonts w:ascii="Merriweather Light" w:hAnsi="Merriweather Light"/>
        </w:rPr>
        <w:t xml:space="preserve"> etc.</w:t>
      </w:r>
    </w:p>
    <w:p w14:paraId="514EB9F8"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can't answer the last question regarding hours for an intern, as this is the first, I have heard of this. I would like to know what has been recommended or any thoughts regarding the hours.</w:t>
      </w:r>
    </w:p>
    <w:p w14:paraId="54413915"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support a split license as long as they are clearly under supervision of a full licensee. I think this pandemic proves we need well educated professionals versed in the sciences to maintain public health and safety.</w:t>
      </w:r>
    </w:p>
    <w:p w14:paraId="6537BA3C"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think a Dual Licensure should be a choice. Some people want to do one and not the other.</w:t>
      </w:r>
    </w:p>
    <w:p w14:paraId="25F0874F"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 xml:space="preserve">I think we are dumbing down the funeral profession. When I came into the funeral profession 30 years ago in Virginia, you received a funeral director's license that was for a funeral director and an embalmer. I feel that being knowledgeable in all aspects, in the prep room and out of the prep room has made me a better funeral director to be able to more fully give wise counsel to the families that I serve. It has been said by some that there should be more on the education side, like an associate degree. Sorry friend if it hurts the feelings of some of those in the funeral profession BUT going to school longer... I don't see what it will do to make me a better funeral director. I will go to the extreme here and I am exaggerating here a bit...but school didn't teach me much of anything. What means the most to those that we serve is our empathy and how memorable the experience that we give each person that we serve-good or bad. Yes, we learned about the history of funeral service and the business side of what we do. We can teach someone how to write a contract BUT what school, or what we cannot teach is how to care. The families that we serve on a daily basis couldn't care less about our certificates that hang on our walls. They will not remember half of what we tell them BUT IT IS A FACT that families will remember how we made them feel. People don't care how much you know until they know how much we care...about them. An intern will learn when under the direct supervision of a licensed professional. I know for a fact that many interns in Virginia were cheated out of the training that they should have received during their internship. I can't count how many times that interns have been thrown in to see a family or prepare a </w:t>
      </w:r>
      <w:r w:rsidRPr="00603B90">
        <w:rPr>
          <w:rFonts w:ascii="Merriweather Light" w:hAnsi="Merriweather Light"/>
        </w:rPr>
        <w:lastRenderedPageBreak/>
        <w:t>deceased loved one for a private family only viewing. Please remember that this is the Funeral Profession NOT the funeral business.</w:t>
      </w:r>
    </w:p>
    <w:p w14:paraId="1783B0AD"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Standards should be kept high but I believe dual licensing will work in the Commonwealth.</w:t>
      </w:r>
    </w:p>
    <w:p w14:paraId="321DA18F"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Do not support a dual license in any case.</w:t>
      </w:r>
    </w:p>
    <w:p w14:paraId="35CBB415"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strongly prefer Dual License. I still retain my Dual License</w:t>
      </w:r>
    </w:p>
    <w:p w14:paraId="62C847E4"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assume FSL is current with both FD &amp; Embalmer</w:t>
      </w:r>
    </w:p>
    <w:p w14:paraId="387AF3DC" w14:textId="77777777" w:rsidR="00603B90" w:rsidRPr="00603B90" w:rsidRDefault="00603B90" w:rsidP="00603B90">
      <w:pPr>
        <w:spacing w:after="0" w:line="240" w:lineRule="auto"/>
        <w:ind w:left="360"/>
        <w:jc w:val="both"/>
        <w:rPr>
          <w:rFonts w:ascii="Merriweather Light" w:hAnsi="Merriweather Light"/>
        </w:rPr>
      </w:pPr>
      <w:r w:rsidRPr="00603B90">
        <w:rPr>
          <w:rFonts w:ascii="Merriweather Light" w:hAnsi="Merriweather Light"/>
        </w:rPr>
        <w:t>How can anyone think you have to be an embalmer to sell pre-need?</w:t>
      </w:r>
    </w:p>
    <w:p w14:paraId="5FEA0654" w14:textId="77777777" w:rsidR="00603B90" w:rsidRPr="00603B90" w:rsidRDefault="00603B90" w:rsidP="00603B90">
      <w:pPr>
        <w:spacing w:after="0" w:line="240" w:lineRule="auto"/>
        <w:ind w:left="360"/>
        <w:jc w:val="both"/>
        <w:rPr>
          <w:rFonts w:ascii="Merriweather Light" w:hAnsi="Merriweather Light"/>
        </w:rPr>
      </w:pPr>
      <w:r w:rsidRPr="00603B90">
        <w:rPr>
          <w:rFonts w:ascii="Merriweather Light" w:hAnsi="Merriweather Light"/>
        </w:rPr>
        <w:t>Personally, I am ok with the manager of record being a FSL but the sponsors (Muslims) of this bill will not support.  I support the certificate programs; this will limit them from transferring to other states.</w:t>
      </w:r>
    </w:p>
    <w:p w14:paraId="3001A254"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 xml:space="preserve">I feel that the state of Virginia should stay a single license state because we should have knowledge of all parts of our professions, and this includes embalming.  </w:t>
      </w:r>
    </w:p>
    <w:p w14:paraId="49BD33E0" w14:textId="4EDBCBFE"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support the dual licenses, only if the three are the same stiff testing and internship programs put in place for both the Funeral Director's Licensing and the Embalmer's Licensing, that were required of me. To me a great Funeral Director and Embalmer comes with 1st having a good teacher/supervisor during your internship, then secondly having a good teacher in school and lastly having day to day experience. I have been licensed for nearly 25 years and I am still learning something new about this business in its entirety every single day. Things have changed a lot in the past 25 years and we have to be willing to learn and change with the wants and needs of our families every day. I would not be opposed to seeing more strict regulations and testing (practical testing as well) for those that will be applying for and receiving their Funeral Director's License. The practice of embalming has not changed much during my history in funeral service. The amount of cases that are being embalmed now are less due to the rise of cremation and the size of the individuals that sometimes get embalmed has changed due to morbid obesity. I would also like to see the internship hours stay at 3000 hours if the intern is applying for both licenses. If the intern is applying for a single license then I would consider the change to 2000 hours. It really depends on the individual themselves and this is why their needs to be a practical examination put back in place. I would appreciate being kept in the loop as the process of the dual licensing moves forward. Thank you</w:t>
      </w:r>
    </w:p>
    <w:p w14:paraId="7A7BFD86"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A Funeral Service Licensee should be fully educated, trained, and licensed in all aspects of Funeral Service and Embalming. Anything less than this standard diminishes our profession.</w:t>
      </w:r>
    </w:p>
    <w:p w14:paraId="01BA0621"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Our industry is seeing a decline in available personnel due to retirees and fewer "fully" license capable graduates. Many other professions have people who deal with the public in service jobs. We should take advantage of those resources.</w:t>
      </w:r>
    </w:p>
    <w:p w14:paraId="5889CA9F"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lastRenderedPageBreak/>
        <w:t>39 years’ experience as a licensed Funeral Service Provider; 13 years’ experience as Manager of Record</w:t>
      </w:r>
    </w:p>
    <w:p w14:paraId="392F1D2A"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Over the past several years it has been very difficult to find a good, high quality candidate to serve as a Funeral Director. The skill set most managers are looking for to put in front of families and represent their business makes the inventory of candidates very thin. There are a lot of people currently serving in other professions that do not have a desire to embalm but do have a strong desire to work with families.</w:t>
      </w:r>
    </w:p>
    <w:p w14:paraId="5F7EB836"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Splitting the licenses is a move that has been needed for years.</w:t>
      </w:r>
    </w:p>
    <w:p w14:paraId="1B6DD54C"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believe the current model works great and shouldn't be changed.</w:t>
      </w:r>
    </w:p>
    <w:p w14:paraId="5F9C8ABE"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Question 3 - did not answer as I don't know the requirements of other states to make a decision. I do feel that both licenses should require adequate schooling and apprenticeship and not just take an exam and be able to become a funeral director or embalmer.</w:t>
      </w:r>
    </w:p>
    <w:p w14:paraId="13837577"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Not in favor of a dual license! Keep it the way it is</w:t>
      </w:r>
    </w:p>
    <w:p w14:paraId="353E12EC"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do not oppose a dual license, but we have to make sure the requirements are in line so that the person wants to be involved in the funeral profession. We do not need fly by night directors who do not have the interest of our profession. The manager on record should be someone who has gone to mortuary school, taken national and state boards. We do not have to make our profession weaker to get help. We have worked hard to be recognize as a profession.</w:t>
      </w:r>
    </w:p>
    <w:p w14:paraId="2968C685" w14:textId="77777777" w:rsidR="00603B90" w:rsidRPr="00603B90" w:rsidRDefault="00603B90" w:rsidP="00603B90">
      <w:pPr>
        <w:numPr>
          <w:ilvl w:val="0"/>
          <w:numId w:val="2"/>
        </w:numPr>
        <w:spacing w:after="0" w:line="240" w:lineRule="auto"/>
        <w:ind w:left="360"/>
        <w:jc w:val="both"/>
        <w:rPr>
          <w:rFonts w:ascii="Merriweather Light" w:hAnsi="Merriweather Light"/>
        </w:rPr>
      </w:pPr>
      <w:r w:rsidRPr="00603B90">
        <w:rPr>
          <w:rFonts w:ascii="Merriweather Light" w:hAnsi="Merriweather Light"/>
        </w:rPr>
        <w:t>I think the internship hours should be reduced and separate board exams. One for each license instead of Arts and Science like we have now. There should be an Embalmers Exam and a Funeral Directors Exam.</w:t>
      </w:r>
    </w:p>
    <w:p w14:paraId="764BDB53" w14:textId="77777777" w:rsidR="00603B90" w:rsidRPr="00603B90" w:rsidRDefault="00603B90" w:rsidP="00603B90">
      <w:pPr>
        <w:contextualSpacing/>
        <w:jc w:val="both"/>
        <w:rPr>
          <w:rFonts w:ascii="Merriweather Light" w:hAnsi="Merriweather Light"/>
          <w:color w:val="000000"/>
          <w:sz w:val="28"/>
          <w:szCs w:val="28"/>
          <w:shd w:val="clear" w:color="auto" w:fill="FFFFFF" w:themeFill="background1"/>
        </w:rPr>
      </w:pPr>
    </w:p>
    <w:p w14:paraId="3462B28E" w14:textId="093520C4" w:rsidR="00846B9A" w:rsidRPr="00760BCA" w:rsidRDefault="00760BCA" w:rsidP="00D47E17">
      <w:pPr>
        <w:contextualSpacing/>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760BCA">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IDEAS THAT HAVE BEEN SHARED WITH MEMBERSHIP</w:t>
      </w:r>
    </w:p>
    <w:p w14:paraId="51D5A2DA" w14:textId="2855F59A" w:rsidR="00846B9A" w:rsidRPr="005B178A" w:rsidRDefault="00846B9A" w:rsidP="00D47E17">
      <w:pPr>
        <w:contextualSpacing/>
        <w:jc w:val="both"/>
        <w:rPr>
          <w:rFonts w:ascii="Merriweather Light" w:hAnsi="Merriweather Light"/>
          <w:color w:val="000000"/>
          <w:shd w:val="clear" w:color="auto" w:fill="FFFFFF" w:themeFill="background1"/>
        </w:rPr>
      </w:pPr>
    </w:p>
    <w:p w14:paraId="04BBDCE1" w14:textId="367482D4" w:rsidR="00760BCA" w:rsidRDefault="00760BCA" w:rsidP="00D47E17">
      <w:pPr>
        <w:contextualSpacing/>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 xml:space="preserve">The following are some ideas that the Legislative Committee Chair has shared with membership to get the juices flowing about finalizing how VFDA wants to represent its membership before the Board on the issue of dual licensure. </w:t>
      </w:r>
    </w:p>
    <w:p w14:paraId="2ECBD329" w14:textId="5C70A50F" w:rsidR="00D84CDB" w:rsidRPr="005B178A" w:rsidRDefault="00D84CDB" w:rsidP="00D47E17">
      <w:pPr>
        <w:contextualSpacing/>
        <w:jc w:val="both"/>
        <w:rPr>
          <w:rFonts w:ascii="Merriweather Light" w:hAnsi="Merriweather Light"/>
          <w:color w:val="000000"/>
          <w:sz w:val="22"/>
          <w:szCs w:val="22"/>
          <w:shd w:val="clear" w:color="auto" w:fill="FFFFFF" w:themeFill="background1"/>
        </w:rPr>
      </w:pPr>
    </w:p>
    <w:p w14:paraId="68791021" w14:textId="5BAA1315" w:rsidR="00D84CDB" w:rsidRPr="00D84CDB" w:rsidRDefault="00D84CDB" w:rsidP="00D47E17">
      <w:pPr>
        <w:contextualSpacing/>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D84CDB">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LICENSING OPTIONS</w:t>
      </w:r>
    </w:p>
    <w:p w14:paraId="08E9B665" w14:textId="77777777" w:rsidR="0011175A" w:rsidRPr="005B178A" w:rsidRDefault="0011175A" w:rsidP="00D47E17">
      <w:pPr>
        <w:contextualSpacing/>
        <w:jc w:val="both"/>
        <w:rPr>
          <w:rFonts w:ascii="Merriweather Light" w:hAnsi="Merriweather Light"/>
          <w:color w:val="000000"/>
          <w:shd w:val="clear" w:color="auto" w:fill="FFFFFF" w:themeFill="background1"/>
        </w:rPr>
      </w:pPr>
    </w:p>
    <w:p w14:paraId="352D3BD6" w14:textId="3DE50BC5" w:rsidR="00682DD0" w:rsidRPr="005B178A" w:rsidRDefault="00682DD0" w:rsidP="00682DD0">
      <w:pPr>
        <w:pStyle w:val="ListParagraph"/>
        <w:numPr>
          <w:ilvl w:val="0"/>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Many states have all three options, Funeral Director Only, Embalmer Only and Funeral Service Licensee</w:t>
      </w:r>
    </w:p>
    <w:p w14:paraId="170153D8" w14:textId="63C1EBE3" w:rsidR="00682DD0" w:rsidRPr="005B178A" w:rsidRDefault="00682DD0" w:rsidP="00682DD0">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Does a three-license structure complicate the profession?</w:t>
      </w:r>
    </w:p>
    <w:p w14:paraId="21834E51" w14:textId="0390D1F8" w:rsidR="00682DD0" w:rsidRPr="005B178A" w:rsidRDefault="00682DD0" w:rsidP="00682DD0">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lastRenderedPageBreak/>
        <w:t xml:space="preserve">Does having a Funeral Director Only and Funeral Service Licensee make a clearer distinction as to what an employee is able to </w:t>
      </w:r>
      <w:r w:rsidR="00576043" w:rsidRPr="005B178A">
        <w:rPr>
          <w:rFonts w:ascii="Merriweather Light" w:hAnsi="Merriweather Light"/>
          <w:color w:val="000000"/>
          <w:shd w:val="clear" w:color="auto" w:fill="FFFFFF" w:themeFill="background1"/>
        </w:rPr>
        <w:t>do within the legal and regulatory scheme?</w:t>
      </w:r>
    </w:p>
    <w:p w14:paraId="19DC5BDF" w14:textId="3A93DA93" w:rsidR="00576043" w:rsidRPr="00D84CDB" w:rsidRDefault="00D84CDB" w:rsidP="00D84CDB">
      <w:pPr>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D84CDB">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MANAGER OF RECORD</w:t>
      </w:r>
    </w:p>
    <w:p w14:paraId="21432412" w14:textId="220A9BA5" w:rsidR="00576043" w:rsidRPr="005B178A" w:rsidRDefault="00576043" w:rsidP="00576043">
      <w:pPr>
        <w:pStyle w:val="ListParagraph"/>
        <w:numPr>
          <w:ilvl w:val="0"/>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 xml:space="preserve">Require a Manager of Record of a </w:t>
      </w:r>
      <w:r w:rsidR="00561AE2" w:rsidRPr="005B178A">
        <w:rPr>
          <w:rFonts w:ascii="Merriweather Light" w:hAnsi="Merriweather Light"/>
          <w:color w:val="000000"/>
          <w:shd w:val="clear" w:color="auto" w:fill="FFFFFF" w:themeFill="background1"/>
        </w:rPr>
        <w:t>f</w:t>
      </w:r>
      <w:r w:rsidRPr="005B178A">
        <w:rPr>
          <w:rFonts w:ascii="Merriweather Light" w:hAnsi="Merriweather Light"/>
          <w:color w:val="000000"/>
          <w:shd w:val="clear" w:color="auto" w:fill="FFFFFF" w:themeFill="background1"/>
        </w:rPr>
        <w:t xml:space="preserve">uneral </w:t>
      </w:r>
      <w:r w:rsidR="00561AE2" w:rsidRPr="005B178A">
        <w:rPr>
          <w:rFonts w:ascii="Merriweather Light" w:hAnsi="Merriweather Light"/>
          <w:color w:val="000000"/>
          <w:shd w:val="clear" w:color="auto" w:fill="FFFFFF" w:themeFill="background1"/>
        </w:rPr>
        <w:t>e</w:t>
      </w:r>
      <w:r w:rsidRPr="005B178A">
        <w:rPr>
          <w:rFonts w:ascii="Merriweather Light" w:hAnsi="Merriweather Light"/>
          <w:color w:val="000000"/>
          <w:shd w:val="clear" w:color="auto" w:fill="FFFFFF" w:themeFill="background1"/>
        </w:rPr>
        <w:t>stablishment be a Funeral Service Licensee</w:t>
      </w:r>
    </w:p>
    <w:p w14:paraId="6F64AE39" w14:textId="4D38DD04" w:rsidR="00576043" w:rsidRPr="005B178A" w:rsidRDefault="00576043" w:rsidP="00576043">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 xml:space="preserve">The manager is ultimately responsible for all </w:t>
      </w:r>
      <w:r w:rsidR="00561AE2" w:rsidRPr="005B178A">
        <w:rPr>
          <w:rFonts w:ascii="Merriweather Light" w:hAnsi="Merriweather Light"/>
          <w:color w:val="000000"/>
          <w:shd w:val="clear" w:color="auto" w:fill="FFFFFF" w:themeFill="background1"/>
        </w:rPr>
        <w:t>tasks under the roof of the funeral establishment and should be fully trained to personally manage all of it</w:t>
      </w:r>
      <w:r w:rsidRPr="005B178A">
        <w:rPr>
          <w:rFonts w:ascii="Merriweather Light" w:hAnsi="Merriweather Light"/>
          <w:color w:val="000000"/>
          <w:shd w:val="clear" w:color="auto" w:fill="FFFFFF" w:themeFill="background1"/>
        </w:rPr>
        <w:t xml:space="preserve"> </w:t>
      </w:r>
    </w:p>
    <w:p w14:paraId="1983AE0F" w14:textId="6F301756" w:rsidR="00561AE2" w:rsidRPr="00D84CDB" w:rsidRDefault="00D84CDB" w:rsidP="00D84CDB">
      <w:pPr>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D84CDB">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EDUCATION &amp; INTERN REQUIREMENTS</w:t>
      </w:r>
    </w:p>
    <w:p w14:paraId="60556306" w14:textId="6C9718A2" w:rsidR="00167A29" w:rsidRDefault="00561AE2" w:rsidP="007569B0">
      <w:pPr>
        <w:pStyle w:val="ListParagraph"/>
        <w:numPr>
          <w:ilvl w:val="0"/>
          <w:numId w:val="3"/>
        </w:numPr>
        <w:jc w:val="both"/>
        <w:rPr>
          <w:rFonts w:ascii="Merriweather Light" w:hAnsi="Merriweather Light"/>
          <w:color w:val="000000"/>
          <w:shd w:val="clear" w:color="auto" w:fill="FFFFFF" w:themeFill="background1"/>
        </w:rPr>
      </w:pPr>
      <w:r w:rsidRPr="00167C5F">
        <w:rPr>
          <w:rFonts w:ascii="Merriweather Light" w:hAnsi="Merriweather Light"/>
          <w:color w:val="000000"/>
          <w:shd w:val="clear" w:color="auto" w:fill="FFFFFF" w:themeFill="background1"/>
        </w:rPr>
        <w:t xml:space="preserve">Education and Internships vary greatly throughout the United States from zero required education and/or internship to </w:t>
      </w:r>
      <w:r w:rsidR="00885708" w:rsidRPr="00167C5F">
        <w:rPr>
          <w:rFonts w:ascii="Merriweather Light" w:hAnsi="Merriweather Light"/>
          <w:color w:val="000000"/>
          <w:shd w:val="clear" w:color="auto" w:fill="FFFFFF" w:themeFill="background1"/>
        </w:rPr>
        <w:t xml:space="preserve">a </w:t>
      </w:r>
      <w:r w:rsidR="0056721A" w:rsidRPr="00167C5F">
        <w:rPr>
          <w:rFonts w:ascii="Merriweather Light" w:hAnsi="Merriweather Light"/>
          <w:color w:val="000000"/>
          <w:shd w:val="clear" w:color="auto" w:fill="FFFFFF" w:themeFill="background1"/>
        </w:rPr>
        <w:t xml:space="preserve">bachelor’s degree, 75 cases and/or 2000 hours of internship. Many have expressed </w:t>
      </w:r>
      <w:r w:rsidR="00167A29" w:rsidRPr="00167C5F">
        <w:rPr>
          <w:rFonts w:ascii="Merriweather Light" w:hAnsi="Merriweather Light"/>
          <w:color w:val="000000"/>
          <w:shd w:val="clear" w:color="auto" w:fill="FFFFFF" w:themeFill="background1"/>
        </w:rPr>
        <w:t>the desire to reduce education and internship requirements for Funeral Director Only license while others have expressed the desire to keep the same requirements as is now required of Funeral Service Licensees.</w:t>
      </w:r>
      <w:r w:rsidR="00167C5F" w:rsidRPr="00167C5F">
        <w:rPr>
          <w:rFonts w:ascii="Merriweather Light" w:hAnsi="Merriweather Light"/>
          <w:color w:val="000000"/>
          <w:shd w:val="clear" w:color="auto" w:fill="FFFFFF" w:themeFill="background1"/>
        </w:rPr>
        <w:t xml:space="preserve"> Points made about the education piece have been:</w:t>
      </w:r>
    </w:p>
    <w:p w14:paraId="7B98E8F2" w14:textId="77777777" w:rsidR="00167C5F" w:rsidRPr="00167C5F" w:rsidRDefault="00167C5F" w:rsidP="00167C5F">
      <w:pPr>
        <w:pStyle w:val="ListParagraph"/>
        <w:jc w:val="both"/>
        <w:rPr>
          <w:rFonts w:ascii="Merriweather Light" w:hAnsi="Merriweather Light"/>
          <w:color w:val="000000"/>
          <w:shd w:val="clear" w:color="auto" w:fill="FFFFFF" w:themeFill="background1"/>
        </w:rPr>
      </w:pPr>
    </w:p>
    <w:p w14:paraId="64F184EF" w14:textId="5165340F" w:rsidR="00E2302A" w:rsidRPr="005B178A" w:rsidRDefault="00E2302A" w:rsidP="00E2302A">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If attending an accredited school out of state, there is no distinction made in the course work based on which state you intend to become licensed</w:t>
      </w:r>
    </w:p>
    <w:p w14:paraId="328AF1CA" w14:textId="7F0E0A57" w:rsidR="00E2302A" w:rsidRDefault="00CD4059" w:rsidP="00E2302A">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All coursework, including embalming labs, must be completed to graduate</w:t>
      </w:r>
    </w:p>
    <w:p w14:paraId="58AFB9F8" w14:textId="2AA4EAF1" w:rsidR="00CC1F36" w:rsidRPr="005B178A" w:rsidRDefault="00CC1F36" w:rsidP="00E2302A">
      <w:pPr>
        <w:pStyle w:val="ListParagraph"/>
        <w:numPr>
          <w:ilvl w:val="1"/>
          <w:numId w:val="3"/>
        </w:numPr>
        <w:jc w:val="both"/>
        <w:rPr>
          <w:rFonts w:ascii="Merriweather Light" w:hAnsi="Merriweather Light"/>
          <w:color w:val="000000"/>
          <w:shd w:val="clear" w:color="auto" w:fill="FFFFFF" w:themeFill="background1"/>
        </w:rPr>
      </w:pPr>
      <w:r>
        <w:rPr>
          <w:rFonts w:ascii="Merriweather Light" w:hAnsi="Merriweather Light"/>
          <w:color w:val="000000"/>
          <w:shd w:val="clear" w:color="auto" w:fill="FFFFFF" w:themeFill="background1"/>
        </w:rPr>
        <w:t xml:space="preserve">Allow up to 50% of required hours necessary for Virginia to be transferred in from another state to continue funeral director training and allow a Virginia-based funeral establishment </w:t>
      </w:r>
      <w:r w:rsidR="00C34ABE">
        <w:rPr>
          <w:rFonts w:ascii="Merriweather Light" w:hAnsi="Merriweather Light"/>
          <w:color w:val="000000"/>
          <w:shd w:val="clear" w:color="auto" w:fill="FFFFFF" w:themeFill="background1"/>
        </w:rPr>
        <w:t>to acquire a strong new employee</w:t>
      </w:r>
    </w:p>
    <w:p w14:paraId="735BF8D2" w14:textId="77777777" w:rsidR="00CD4059" w:rsidRPr="005B178A" w:rsidRDefault="00CD4059" w:rsidP="00CD4059">
      <w:pPr>
        <w:pStyle w:val="ListParagraph"/>
        <w:ind w:left="1440"/>
        <w:jc w:val="both"/>
        <w:rPr>
          <w:rFonts w:ascii="Merriweather Light" w:hAnsi="Merriweather Light"/>
          <w:color w:val="000000"/>
          <w:shd w:val="clear" w:color="auto" w:fill="FFFFFF" w:themeFill="background1"/>
        </w:rPr>
      </w:pPr>
    </w:p>
    <w:p w14:paraId="73EB82D1" w14:textId="2B2857E5" w:rsidR="00CD4059" w:rsidRPr="005B178A" w:rsidRDefault="00CD4059" w:rsidP="00CD4059">
      <w:pPr>
        <w:pStyle w:val="ListParagraph"/>
        <w:numPr>
          <w:ilvl w:val="0"/>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Internships may be the more productive way to change requirements for the Funeral Director Only and Embalmer Only lice</w:t>
      </w:r>
      <w:r w:rsidR="00806A99" w:rsidRPr="005B178A">
        <w:rPr>
          <w:rFonts w:ascii="Merriweather Light" w:hAnsi="Merriweather Light"/>
          <w:color w:val="000000"/>
          <w:shd w:val="clear" w:color="auto" w:fill="FFFFFF" w:themeFill="background1"/>
        </w:rPr>
        <w:t>nse requirements by:</w:t>
      </w:r>
    </w:p>
    <w:p w14:paraId="1CA934F4" w14:textId="0BF5B92C" w:rsidR="00806A99" w:rsidRPr="005B178A" w:rsidRDefault="00806A99" w:rsidP="00806A99">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Honing the internship to the specific license for which the student desires to qualify</w:t>
      </w:r>
    </w:p>
    <w:p w14:paraId="6CCD9117" w14:textId="2652F917" w:rsidR="00806A99" w:rsidRPr="005B178A" w:rsidRDefault="00806A99" w:rsidP="00806A99">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 xml:space="preserve">This prevents </w:t>
      </w:r>
      <w:r w:rsidR="00C77107" w:rsidRPr="005B178A">
        <w:rPr>
          <w:rFonts w:ascii="Merriweather Light" w:hAnsi="Merriweather Light"/>
          <w:color w:val="000000"/>
          <w:shd w:val="clear" w:color="auto" w:fill="FFFFFF" w:themeFill="background1"/>
        </w:rPr>
        <w:t>having to take only part of the National Board Exam, or encouraging the National Board to change how it administers the test</w:t>
      </w:r>
    </w:p>
    <w:p w14:paraId="582AACBD" w14:textId="0CC2C56E" w:rsidR="00C77107" w:rsidRDefault="00C77107" w:rsidP="00806A99">
      <w:pPr>
        <w:pStyle w:val="ListParagraph"/>
        <w:numPr>
          <w:ilvl w:val="1"/>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 xml:space="preserve">This maintains the </w:t>
      </w:r>
      <w:r w:rsidR="00501DF3" w:rsidRPr="005B178A">
        <w:rPr>
          <w:rFonts w:ascii="Merriweather Light" w:hAnsi="Merriweather Light"/>
          <w:color w:val="000000"/>
          <w:shd w:val="clear" w:color="auto" w:fill="FFFFFF" w:themeFill="background1"/>
        </w:rPr>
        <w:t>licensed professional status from being diminished by a requirement for certificate only</w:t>
      </w:r>
    </w:p>
    <w:p w14:paraId="6A549098" w14:textId="3329F9B3" w:rsidR="00501DF3" w:rsidRPr="00D84CDB" w:rsidRDefault="00D84CDB" w:rsidP="00D84CDB">
      <w:pPr>
        <w:jc w:val="both"/>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D84CDB">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lastRenderedPageBreak/>
        <w:t>PRE-NEED SALES</w:t>
      </w:r>
    </w:p>
    <w:p w14:paraId="25CDB5CF" w14:textId="13D5E983" w:rsidR="00501DF3" w:rsidRDefault="00501DF3" w:rsidP="00501DF3">
      <w:pPr>
        <w:pStyle w:val="ListParagraph"/>
        <w:numPr>
          <w:ilvl w:val="0"/>
          <w:numId w:val="3"/>
        </w:numPr>
        <w:jc w:val="both"/>
        <w:rPr>
          <w:rFonts w:ascii="Merriweather Light" w:hAnsi="Merriweather Light"/>
          <w:color w:val="000000"/>
          <w:shd w:val="clear" w:color="auto" w:fill="FFFFFF" w:themeFill="background1"/>
        </w:rPr>
      </w:pPr>
      <w:r w:rsidRPr="005B178A">
        <w:rPr>
          <w:rFonts w:ascii="Merriweather Light" w:hAnsi="Merriweather Light"/>
          <w:color w:val="000000"/>
          <w:shd w:val="clear" w:color="auto" w:fill="FFFFFF" w:themeFill="background1"/>
        </w:rPr>
        <w:t>Pre-need Sales</w:t>
      </w:r>
      <w:r w:rsidR="00C46C61" w:rsidRPr="005B178A">
        <w:rPr>
          <w:rFonts w:ascii="Merriweather Light" w:hAnsi="Merriweather Light"/>
          <w:color w:val="000000"/>
          <w:shd w:val="clear" w:color="auto" w:fill="FFFFFF" w:themeFill="background1"/>
        </w:rPr>
        <w:t xml:space="preserve"> in the United States and DC </w:t>
      </w:r>
      <w:r w:rsidR="006F3056" w:rsidRPr="005B178A">
        <w:rPr>
          <w:rFonts w:ascii="Merriweather Light" w:hAnsi="Merriweather Light"/>
          <w:color w:val="000000"/>
          <w:shd w:val="clear" w:color="auto" w:fill="FFFFFF" w:themeFill="background1"/>
        </w:rPr>
        <w:t xml:space="preserve">are broken down as follows: </w:t>
      </w:r>
    </w:p>
    <w:p w14:paraId="106BF56C" w14:textId="77777777" w:rsidR="00C34ABE" w:rsidRPr="005B178A" w:rsidRDefault="00C34ABE" w:rsidP="00C34ABE">
      <w:pPr>
        <w:pStyle w:val="ListParagraph"/>
        <w:jc w:val="both"/>
        <w:rPr>
          <w:rFonts w:ascii="Merriweather Light" w:hAnsi="Merriweather Light"/>
          <w:color w:val="000000"/>
          <w:shd w:val="clear" w:color="auto" w:fill="FFFFFF" w:themeFill="background1"/>
        </w:rPr>
      </w:pPr>
    </w:p>
    <w:tbl>
      <w:tblPr>
        <w:tblStyle w:val="TableGrid"/>
        <w:tblW w:w="10260" w:type="dxa"/>
        <w:tblInd w:w="-455" w:type="dxa"/>
        <w:tblLook w:val="04A0" w:firstRow="1" w:lastRow="0" w:firstColumn="1" w:lastColumn="0" w:noHBand="0" w:noVBand="1"/>
      </w:tblPr>
      <w:tblGrid>
        <w:gridCol w:w="3960"/>
        <w:gridCol w:w="3150"/>
        <w:gridCol w:w="3150"/>
      </w:tblGrid>
      <w:tr w:rsidR="006F3056" w14:paraId="6B10F3ED" w14:textId="77777777" w:rsidTr="005E2C95">
        <w:tc>
          <w:tcPr>
            <w:tcW w:w="3960" w:type="dxa"/>
          </w:tcPr>
          <w:p w14:paraId="7BAA1F80" w14:textId="34910181" w:rsidR="006F3056" w:rsidRDefault="006F3056" w:rsidP="006F3056">
            <w:pPr>
              <w:jc w:val="center"/>
              <w:rPr>
                <w:rFonts w:ascii="Merriweather Light" w:hAnsi="Merriweather Light"/>
                <w:b/>
                <w:bCs/>
                <w:color w:val="000000"/>
                <w:sz w:val="22"/>
                <w:szCs w:val="22"/>
                <w:shd w:val="clear" w:color="auto" w:fill="FFFFFF" w:themeFill="background1"/>
              </w:rPr>
            </w:pPr>
            <w:r w:rsidRPr="00BA77CE">
              <w:rPr>
                <w:rFonts w:ascii="Merriweather Light" w:hAnsi="Merriweather Light"/>
                <w:b/>
                <w:bCs/>
                <w:color w:val="000000"/>
                <w:sz w:val="22"/>
                <w:szCs w:val="22"/>
                <w:shd w:val="clear" w:color="auto" w:fill="FFFFFF" w:themeFill="background1"/>
              </w:rPr>
              <w:t xml:space="preserve">All </w:t>
            </w:r>
            <w:r w:rsidR="00C34ABE">
              <w:rPr>
                <w:rFonts w:ascii="Merriweather Light" w:hAnsi="Merriweather Light"/>
                <w:b/>
                <w:bCs/>
                <w:color w:val="000000"/>
                <w:sz w:val="22"/>
                <w:szCs w:val="22"/>
                <w:shd w:val="clear" w:color="auto" w:fill="FFFFFF" w:themeFill="background1"/>
              </w:rPr>
              <w:t xml:space="preserve">Funeral </w:t>
            </w:r>
            <w:r w:rsidRPr="00BA77CE">
              <w:rPr>
                <w:rFonts w:ascii="Merriweather Light" w:hAnsi="Merriweather Light"/>
                <w:b/>
                <w:bCs/>
                <w:color w:val="000000"/>
                <w:sz w:val="22"/>
                <w:szCs w:val="22"/>
                <w:shd w:val="clear" w:color="auto" w:fill="FFFFFF" w:themeFill="background1"/>
              </w:rPr>
              <w:t>License</w:t>
            </w:r>
            <w:r w:rsidR="00C34ABE">
              <w:rPr>
                <w:rFonts w:ascii="Merriweather Light" w:hAnsi="Merriweather Light"/>
                <w:b/>
                <w:bCs/>
                <w:color w:val="000000"/>
                <w:sz w:val="22"/>
                <w:szCs w:val="22"/>
                <w:shd w:val="clear" w:color="auto" w:fill="FFFFFF" w:themeFill="background1"/>
              </w:rPr>
              <w:t>e</w:t>
            </w:r>
            <w:r w:rsidRPr="00BA77CE">
              <w:rPr>
                <w:rFonts w:ascii="Merriweather Light" w:hAnsi="Merriweather Light"/>
                <w:b/>
                <w:bCs/>
                <w:color w:val="000000"/>
                <w:sz w:val="22"/>
                <w:szCs w:val="22"/>
                <w:shd w:val="clear" w:color="auto" w:fill="FFFFFF" w:themeFill="background1"/>
              </w:rPr>
              <w:t>s Allowed to Sell Pre-Need</w:t>
            </w:r>
          </w:p>
          <w:p w14:paraId="37453DB7" w14:textId="3100E56E" w:rsidR="007560C7" w:rsidRPr="00BA77CE" w:rsidRDefault="007560C7" w:rsidP="006F3056">
            <w:pPr>
              <w:jc w:val="center"/>
              <w:rPr>
                <w:rFonts w:ascii="Merriweather Light" w:hAnsi="Merriweather Light"/>
                <w:b/>
                <w:bCs/>
                <w:color w:val="000000"/>
                <w:sz w:val="22"/>
                <w:szCs w:val="22"/>
                <w:shd w:val="clear" w:color="auto" w:fill="FFFFFF" w:themeFill="background1"/>
              </w:rPr>
            </w:pPr>
            <w:r>
              <w:rPr>
                <w:rFonts w:ascii="Merriweather Light" w:hAnsi="Merriweather Light"/>
                <w:b/>
                <w:bCs/>
                <w:color w:val="000000"/>
                <w:sz w:val="22"/>
                <w:szCs w:val="22"/>
                <w:shd w:val="clear" w:color="auto" w:fill="FFFFFF" w:themeFill="background1"/>
              </w:rPr>
              <w:t>(</w:t>
            </w:r>
            <w:r w:rsidR="004A38FD">
              <w:rPr>
                <w:rFonts w:ascii="Merriweather Light" w:hAnsi="Merriweather Light"/>
                <w:b/>
                <w:bCs/>
                <w:color w:val="000000"/>
                <w:sz w:val="22"/>
                <w:szCs w:val="22"/>
                <w:shd w:val="clear" w:color="auto" w:fill="FFFFFF" w:themeFill="background1"/>
              </w:rPr>
              <w:t>License/</w:t>
            </w:r>
            <w:r w:rsidR="00C34ABE">
              <w:rPr>
                <w:rFonts w:ascii="Merriweather Light" w:hAnsi="Merriweather Light"/>
                <w:b/>
                <w:bCs/>
                <w:color w:val="000000"/>
                <w:sz w:val="22"/>
                <w:szCs w:val="22"/>
                <w:shd w:val="clear" w:color="auto" w:fill="FFFFFF" w:themeFill="background1"/>
              </w:rPr>
              <w:t xml:space="preserve">other </w:t>
            </w:r>
            <w:r>
              <w:rPr>
                <w:rFonts w:ascii="Merriweather Light" w:hAnsi="Merriweather Light"/>
                <w:b/>
                <w:bCs/>
                <w:color w:val="000000"/>
                <w:sz w:val="22"/>
                <w:szCs w:val="22"/>
                <w:shd w:val="clear" w:color="auto" w:fill="FFFFFF" w:themeFill="background1"/>
              </w:rPr>
              <w:t>requirement</w:t>
            </w:r>
            <w:r w:rsidR="00C34ABE">
              <w:rPr>
                <w:rFonts w:ascii="Merriweather Light" w:hAnsi="Merriweather Light"/>
                <w:b/>
                <w:bCs/>
                <w:color w:val="000000"/>
                <w:sz w:val="22"/>
                <w:szCs w:val="22"/>
                <w:shd w:val="clear" w:color="auto" w:fill="FFFFFF" w:themeFill="background1"/>
              </w:rPr>
              <w:t>s</w:t>
            </w:r>
            <w:r>
              <w:rPr>
                <w:rFonts w:ascii="Merriweather Light" w:hAnsi="Merriweather Light"/>
                <w:b/>
                <w:bCs/>
                <w:color w:val="000000"/>
                <w:sz w:val="22"/>
                <w:szCs w:val="22"/>
                <w:shd w:val="clear" w:color="auto" w:fill="FFFFFF" w:themeFill="background1"/>
              </w:rPr>
              <w:t>)</w:t>
            </w:r>
          </w:p>
        </w:tc>
        <w:tc>
          <w:tcPr>
            <w:tcW w:w="3150" w:type="dxa"/>
          </w:tcPr>
          <w:p w14:paraId="6C78C312" w14:textId="77777777" w:rsidR="006F3056" w:rsidRPr="00BA77CE" w:rsidRDefault="006F3056" w:rsidP="006F3056">
            <w:pPr>
              <w:jc w:val="center"/>
              <w:rPr>
                <w:rFonts w:ascii="Merriweather Light" w:hAnsi="Merriweather Light"/>
                <w:b/>
                <w:bCs/>
                <w:color w:val="000000"/>
                <w:sz w:val="22"/>
                <w:szCs w:val="22"/>
                <w:shd w:val="clear" w:color="auto" w:fill="FFFFFF" w:themeFill="background1"/>
              </w:rPr>
            </w:pPr>
            <w:r w:rsidRPr="00BA77CE">
              <w:rPr>
                <w:rFonts w:ascii="Merriweather Light" w:hAnsi="Merriweather Light"/>
                <w:b/>
                <w:bCs/>
                <w:color w:val="000000"/>
                <w:sz w:val="22"/>
                <w:szCs w:val="22"/>
                <w:shd w:val="clear" w:color="auto" w:fill="FFFFFF" w:themeFill="background1"/>
              </w:rPr>
              <w:t xml:space="preserve">Not All Licenses Allowed to Sell </w:t>
            </w:r>
          </w:p>
          <w:p w14:paraId="765D59AA" w14:textId="2F1FA7E5" w:rsidR="006F3056" w:rsidRPr="00330C1A" w:rsidRDefault="006F3056" w:rsidP="006F3056">
            <w:pPr>
              <w:jc w:val="center"/>
              <w:rPr>
                <w:rFonts w:ascii="Merriweather Light" w:hAnsi="Merriweather Light"/>
                <w:color w:val="000000"/>
                <w:sz w:val="22"/>
                <w:szCs w:val="22"/>
                <w:shd w:val="clear" w:color="auto" w:fill="FFFFFF" w:themeFill="background1"/>
              </w:rPr>
            </w:pPr>
            <w:r w:rsidRPr="00BA77CE">
              <w:rPr>
                <w:rFonts w:ascii="Merriweather Light" w:hAnsi="Merriweather Light"/>
                <w:b/>
                <w:bCs/>
                <w:color w:val="000000"/>
                <w:sz w:val="22"/>
                <w:szCs w:val="22"/>
                <w:shd w:val="clear" w:color="auto" w:fill="FFFFFF" w:themeFill="background1"/>
              </w:rPr>
              <w:t>Pre-Need</w:t>
            </w:r>
          </w:p>
        </w:tc>
        <w:tc>
          <w:tcPr>
            <w:tcW w:w="3150" w:type="dxa"/>
          </w:tcPr>
          <w:p w14:paraId="7645B3D5" w14:textId="02D1C638" w:rsidR="006F3056" w:rsidRPr="00BA77CE" w:rsidRDefault="00D51BB8" w:rsidP="006F3056">
            <w:pPr>
              <w:jc w:val="center"/>
              <w:rPr>
                <w:rFonts w:ascii="Merriweather Light" w:hAnsi="Merriweather Light"/>
                <w:b/>
                <w:bCs/>
                <w:color w:val="000000"/>
                <w:sz w:val="22"/>
                <w:szCs w:val="22"/>
                <w:shd w:val="clear" w:color="auto" w:fill="FFFFFF" w:themeFill="background1"/>
              </w:rPr>
            </w:pPr>
            <w:r w:rsidRPr="00BA77CE">
              <w:rPr>
                <w:rFonts w:ascii="Merriweather Light" w:hAnsi="Merriweather Light"/>
                <w:b/>
                <w:bCs/>
                <w:color w:val="000000"/>
                <w:sz w:val="22"/>
                <w:szCs w:val="22"/>
                <w:shd w:val="clear" w:color="auto" w:fill="FFFFFF" w:themeFill="background1"/>
              </w:rPr>
              <w:t xml:space="preserve">No Pre-need Sold by Licensed Funeral Professionals </w:t>
            </w:r>
          </w:p>
        </w:tc>
      </w:tr>
      <w:tr w:rsidR="006F3056" w14:paraId="58C62C14" w14:textId="77777777" w:rsidTr="005E2C95">
        <w:tc>
          <w:tcPr>
            <w:tcW w:w="3960" w:type="dxa"/>
          </w:tcPr>
          <w:p w14:paraId="717CC813" w14:textId="7F757974" w:rsidR="006F3056" w:rsidRPr="00330C1A" w:rsidRDefault="00D51BB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Alabama</w:t>
            </w:r>
            <w:r w:rsidR="00BA77CE">
              <w:rPr>
                <w:rFonts w:ascii="Merriweather Light" w:hAnsi="Merriweather Light"/>
                <w:color w:val="000000"/>
                <w:sz w:val="22"/>
                <w:szCs w:val="22"/>
                <w:shd w:val="clear" w:color="auto" w:fill="FFFFFF" w:themeFill="background1"/>
              </w:rPr>
              <w:t xml:space="preserve"> </w:t>
            </w:r>
            <w:r w:rsidR="00BA77CE" w:rsidRPr="00BA77CE">
              <w:rPr>
                <w:rFonts w:ascii="Merriweather Light" w:hAnsi="Merriweather Light"/>
                <w:color w:val="000000"/>
                <w:sz w:val="18"/>
                <w:szCs w:val="18"/>
                <w:shd w:val="clear" w:color="auto" w:fill="FFFFFF" w:themeFill="background1"/>
              </w:rPr>
              <w:t>(cert</w:t>
            </w:r>
            <w:r w:rsidR="007560C7">
              <w:rPr>
                <w:rFonts w:ascii="Merriweather Light" w:hAnsi="Merriweather Light"/>
                <w:color w:val="000000"/>
                <w:sz w:val="18"/>
                <w:szCs w:val="18"/>
                <w:shd w:val="clear" w:color="auto" w:fill="FFFFFF" w:themeFill="background1"/>
              </w:rPr>
              <w:t>ificate</w:t>
            </w:r>
            <w:r w:rsidR="00BA77CE" w:rsidRPr="00BA77CE">
              <w:rPr>
                <w:rFonts w:ascii="Merriweather Light" w:hAnsi="Merriweather Light"/>
                <w:color w:val="000000"/>
                <w:sz w:val="18"/>
                <w:szCs w:val="18"/>
                <w:shd w:val="clear" w:color="auto" w:fill="FFFFFF" w:themeFill="background1"/>
              </w:rPr>
              <w:t>)</w:t>
            </w:r>
          </w:p>
          <w:p w14:paraId="1A5A747D" w14:textId="60EED789" w:rsidR="00D51BB8" w:rsidRPr="00BA77CE" w:rsidRDefault="004E132B" w:rsidP="00D51BB8">
            <w:pPr>
              <w:rPr>
                <w:rFonts w:ascii="Merriweather Light" w:hAnsi="Merriweather Light"/>
                <w:color w:val="000000"/>
                <w:sz w:val="22"/>
                <w:szCs w:val="22"/>
                <w:shd w:val="clear" w:color="auto" w:fill="FFFFFF" w:themeFill="background1"/>
              </w:rPr>
            </w:pPr>
            <w:r w:rsidRPr="00BA77CE">
              <w:rPr>
                <w:rFonts w:ascii="Merriweather Light" w:hAnsi="Merriweather Light"/>
                <w:color w:val="000000"/>
                <w:sz w:val="22"/>
                <w:szCs w:val="22"/>
                <w:shd w:val="clear" w:color="auto" w:fill="FFFFFF" w:themeFill="background1"/>
              </w:rPr>
              <w:t>California</w:t>
            </w:r>
            <w:r w:rsidR="00BA77CE" w:rsidRPr="00BA77CE">
              <w:rPr>
                <w:rFonts w:ascii="Merriweather Light" w:hAnsi="Merriweather Light"/>
                <w:color w:val="000000"/>
                <w:sz w:val="22"/>
                <w:szCs w:val="22"/>
                <w:shd w:val="clear" w:color="auto" w:fill="FFFFFF" w:themeFill="background1"/>
              </w:rPr>
              <w:t xml:space="preserve"> </w:t>
            </w:r>
            <w:r w:rsidR="007560C7">
              <w:rPr>
                <w:rFonts w:ascii="Merriweather Light" w:hAnsi="Merriweather Light"/>
                <w:color w:val="000000"/>
                <w:sz w:val="22"/>
                <w:szCs w:val="22"/>
                <w:shd w:val="clear" w:color="auto" w:fill="FFFFFF" w:themeFill="background1"/>
              </w:rPr>
              <w:t>(</w:t>
            </w:r>
            <w:r w:rsidR="00BA77CE" w:rsidRPr="00BA77CE">
              <w:rPr>
                <w:rFonts w:ascii="Merriweather Light" w:hAnsi="Merriweather Light"/>
                <w:color w:val="000000"/>
                <w:sz w:val="18"/>
                <w:szCs w:val="18"/>
                <w:shd w:val="clear" w:color="auto" w:fill="FFFFFF" w:themeFill="background1"/>
              </w:rPr>
              <w:t>endorsement)</w:t>
            </w:r>
          </w:p>
          <w:p w14:paraId="186BC99A" w14:textId="47F19E91"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Connecticut</w:t>
            </w:r>
            <w:r w:rsidR="00BA77CE">
              <w:rPr>
                <w:rFonts w:ascii="Merriweather Light" w:hAnsi="Merriweather Light"/>
                <w:color w:val="000000"/>
                <w:sz w:val="22"/>
                <w:szCs w:val="22"/>
                <w:shd w:val="clear" w:color="auto" w:fill="FFFFFF" w:themeFill="background1"/>
              </w:rPr>
              <w:t xml:space="preserve"> </w:t>
            </w:r>
            <w:r w:rsidR="007560C7" w:rsidRPr="007560C7">
              <w:rPr>
                <w:rFonts w:ascii="Merriweather Light" w:hAnsi="Merriweather Light"/>
                <w:color w:val="000000"/>
                <w:sz w:val="18"/>
                <w:szCs w:val="18"/>
                <w:shd w:val="clear" w:color="auto" w:fill="FFFFFF" w:themeFill="background1"/>
              </w:rPr>
              <w:t>(FD/EM)</w:t>
            </w:r>
          </w:p>
          <w:p w14:paraId="54D1AA8F" w14:textId="1B38A26A"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DC</w:t>
            </w:r>
            <w:r w:rsidR="007560C7">
              <w:rPr>
                <w:rFonts w:ascii="Merriweather Light" w:hAnsi="Merriweather Light"/>
                <w:color w:val="000000"/>
                <w:sz w:val="22"/>
                <w:szCs w:val="22"/>
                <w:shd w:val="clear" w:color="auto" w:fill="FFFFFF" w:themeFill="background1"/>
              </w:rPr>
              <w:t xml:space="preserve"> </w:t>
            </w:r>
            <w:r w:rsidR="007560C7" w:rsidRPr="007560C7">
              <w:rPr>
                <w:rFonts w:ascii="Merriweather Light" w:hAnsi="Merriweather Light"/>
                <w:color w:val="000000"/>
                <w:sz w:val="18"/>
                <w:szCs w:val="18"/>
                <w:shd w:val="clear" w:color="auto" w:fill="FFFFFF" w:themeFill="background1"/>
              </w:rPr>
              <w:t>(F</w:t>
            </w:r>
            <w:r w:rsidR="005E2C95">
              <w:rPr>
                <w:rFonts w:ascii="Merriweather Light" w:hAnsi="Merriweather Light"/>
                <w:color w:val="000000"/>
                <w:sz w:val="18"/>
                <w:szCs w:val="18"/>
                <w:shd w:val="clear" w:color="auto" w:fill="FFFFFF" w:themeFill="background1"/>
              </w:rPr>
              <w:t>D</w:t>
            </w:r>
            <w:r w:rsidR="007560C7" w:rsidRPr="007560C7">
              <w:rPr>
                <w:rFonts w:ascii="Merriweather Light" w:hAnsi="Merriweather Light"/>
                <w:color w:val="000000"/>
                <w:sz w:val="18"/>
                <w:szCs w:val="18"/>
                <w:shd w:val="clear" w:color="auto" w:fill="FFFFFF" w:themeFill="background1"/>
              </w:rPr>
              <w:t>)</w:t>
            </w:r>
          </w:p>
          <w:p w14:paraId="21DF6AC6" w14:textId="14D5E0E6"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Florida</w:t>
            </w:r>
            <w:r w:rsidR="007560C7">
              <w:rPr>
                <w:rFonts w:ascii="Merriweather Light" w:hAnsi="Merriweather Light"/>
                <w:color w:val="000000"/>
                <w:sz w:val="22"/>
                <w:szCs w:val="22"/>
                <w:shd w:val="clear" w:color="auto" w:fill="FFFFFF" w:themeFill="background1"/>
              </w:rPr>
              <w:t xml:space="preserve"> </w:t>
            </w:r>
            <w:r w:rsidR="007560C7" w:rsidRPr="007560C7">
              <w:rPr>
                <w:rFonts w:ascii="Merriweather Light" w:hAnsi="Merriweather Light"/>
                <w:color w:val="000000"/>
                <w:sz w:val="18"/>
                <w:szCs w:val="18"/>
                <w:shd w:val="clear" w:color="auto" w:fill="FFFFFF" w:themeFill="background1"/>
              </w:rPr>
              <w:t>(PN main &amp; PN sales</w:t>
            </w:r>
            <w:r w:rsidR="004A38FD">
              <w:rPr>
                <w:rFonts w:ascii="Merriweather Light" w:hAnsi="Merriweather Light"/>
                <w:color w:val="000000"/>
                <w:sz w:val="18"/>
                <w:szCs w:val="18"/>
                <w:shd w:val="clear" w:color="auto" w:fill="FFFFFF" w:themeFill="background1"/>
              </w:rPr>
              <w:t>)</w:t>
            </w:r>
          </w:p>
          <w:p w14:paraId="2AF10F35" w14:textId="11725DC4"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Georgia</w:t>
            </w:r>
            <w:r w:rsidR="004A38FD">
              <w:rPr>
                <w:rFonts w:ascii="Merriweather Light" w:hAnsi="Merriweather Light"/>
                <w:color w:val="000000"/>
                <w:sz w:val="22"/>
                <w:szCs w:val="22"/>
                <w:shd w:val="clear" w:color="auto" w:fill="FFFFFF" w:themeFill="background1"/>
              </w:rPr>
              <w:t xml:space="preserve"> </w:t>
            </w:r>
            <w:r w:rsidR="004A38FD" w:rsidRPr="004A38FD">
              <w:rPr>
                <w:rFonts w:ascii="Merriweather Light" w:hAnsi="Merriweather Light"/>
                <w:color w:val="000000"/>
                <w:sz w:val="18"/>
                <w:szCs w:val="18"/>
                <w:shd w:val="clear" w:color="auto" w:fill="FFFFFF" w:themeFill="background1"/>
              </w:rPr>
              <w:t>(PN Dealer or Sales Agent)</w:t>
            </w:r>
          </w:p>
          <w:p w14:paraId="35F924DB" w14:textId="55DF6561" w:rsidR="004E132B" w:rsidRPr="004A38FD" w:rsidRDefault="004E132B" w:rsidP="00D51BB8">
            <w:pPr>
              <w:rPr>
                <w:rFonts w:ascii="Merriweather Light" w:hAnsi="Merriweather Light"/>
                <w:color w:val="000000"/>
                <w:sz w:val="18"/>
                <w:szCs w:val="18"/>
                <w:shd w:val="clear" w:color="auto" w:fill="FFFFFF" w:themeFill="background1"/>
              </w:rPr>
            </w:pPr>
            <w:r w:rsidRPr="00330C1A">
              <w:rPr>
                <w:rFonts w:ascii="Merriweather Light" w:hAnsi="Merriweather Light"/>
                <w:color w:val="000000"/>
                <w:sz w:val="22"/>
                <w:szCs w:val="22"/>
                <w:shd w:val="clear" w:color="auto" w:fill="FFFFFF" w:themeFill="background1"/>
              </w:rPr>
              <w:t>Idaho</w:t>
            </w:r>
            <w:r w:rsidR="004A38FD">
              <w:rPr>
                <w:rFonts w:ascii="Merriweather Light" w:hAnsi="Merriweather Light"/>
                <w:color w:val="000000"/>
                <w:sz w:val="22"/>
                <w:szCs w:val="22"/>
                <w:shd w:val="clear" w:color="auto" w:fill="FFFFFF" w:themeFill="background1"/>
              </w:rPr>
              <w:t xml:space="preserve"> </w:t>
            </w:r>
            <w:r w:rsidR="004A38FD" w:rsidRPr="004A38FD">
              <w:rPr>
                <w:rFonts w:ascii="Merriweather Light" w:hAnsi="Merriweather Light"/>
                <w:color w:val="000000"/>
                <w:sz w:val="18"/>
                <w:szCs w:val="18"/>
                <w:shd w:val="clear" w:color="auto" w:fill="FFFFFF" w:themeFill="background1"/>
              </w:rPr>
              <w:t>(Certificate of Authority)</w:t>
            </w:r>
          </w:p>
          <w:p w14:paraId="3E66A163" w14:textId="2FE534A3"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Indiana</w:t>
            </w:r>
            <w:r w:rsidR="004A38FD">
              <w:rPr>
                <w:rFonts w:ascii="Merriweather Light" w:hAnsi="Merriweather Light"/>
                <w:color w:val="000000"/>
                <w:sz w:val="22"/>
                <w:szCs w:val="22"/>
                <w:shd w:val="clear" w:color="auto" w:fill="FFFFFF" w:themeFill="background1"/>
              </w:rPr>
              <w:t xml:space="preserve"> </w:t>
            </w:r>
            <w:r w:rsidR="004A38FD" w:rsidRPr="004A38FD">
              <w:rPr>
                <w:rFonts w:ascii="Merriweather Light" w:hAnsi="Merriweather Light"/>
                <w:color w:val="000000"/>
                <w:sz w:val="18"/>
                <w:szCs w:val="18"/>
                <w:shd w:val="clear" w:color="auto" w:fill="FFFFFF" w:themeFill="background1"/>
              </w:rPr>
              <w:t>(Certificate of Authority)</w:t>
            </w:r>
          </w:p>
          <w:p w14:paraId="5F5E32E8" w14:textId="45F8829B"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Iowa</w:t>
            </w:r>
            <w:r w:rsidR="004A38FD">
              <w:rPr>
                <w:rFonts w:ascii="Merriweather Light" w:hAnsi="Merriweather Light"/>
                <w:color w:val="000000"/>
                <w:sz w:val="22"/>
                <w:szCs w:val="22"/>
                <w:shd w:val="clear" w:color="auto" w:fill="FFFFFF" w:themeFill="background1"/>
              </w:rPr>
              <w:t xml:space="preserve"> </w:t>
            </w:r>
            <w:r w:rsidR="004A38FD" w:rsidRPr="00BB3D87">
              <w:rPr>
                <w:rFonts w:ascii="Merriweather Light" w:hAnsi="Merriweather Light"/>
                <w:color w:val="000000"/>
                <w:sz w:val="18"/>
                <w:szCs w:val="18"/>
                <w:shd w:val="clear" w:color="auto" w:fill="FFFFFF" w:themeFill="background1"/>
              </w:rPr>
              <w:t>(n/a)</w:t>
            </w:r>
          </w:p>
          <w:p w14:paraId="07B165E3" w14:textId="1F5C4396" w:rsidR="004E132B" w:rsidRPr="00BB3D87" w:rsidRDefault="004E132B" w:rsidP="00D51BB8">
            <w:pPr>
              <w:rPr>
                <w:rFonts w:ascii="Merriweather Light" w:hAnsi="Merriweather Light"/>
                <w:color w:val="000000"/>
                <w:sz w:val="18"/>
                <w:szCs w:val="18"/>
                <w:shd w:val="clear" w:color="auto" w:fill="FFFFFF" w:themeFill="background1"/>
              </w:rPr>
            </w:pPr>
            <w:r w:rsidRPr="00330C1A">
              <w:rPr>
                <w:rFonts w:ascii="Merriweather Light" w:hAnsi="Merriweather Light"/>
                <w:color w:val="000000"/>
                <w:sz w:val="22"/>
                <w:szCs w:val="22"/>
                <w:shd w:val="clear" w:color="auto" w:fill="FFFFFF" w:themeFill="background1"/>
              </w:rPr>
              <w:t>Kansas</w:t>
            </w:r>
            <w:r w:rsidR="004A38FD">
              <w:rPr>
                <w:rFonts w:ascii="Merriweather Light" w:hAnsi="Merriweather Light"/>
                <w:color w:val="000000"/>
                <w:sz w:val="22"/>
                <w:szCs w:val="22"/>
                <w:shd w:val="clear" w:color="auto" w:fill="FFFFFF" w:themeFill="background1"/>
              </w:rPr>
              <w:t xml:space="preserve"> </w:t>
            </w:r>
            <w:r w:rsidR="004A38FD" w:rsidRPr="00BB3D87">
              <w:rPr>
                <w:rFonts w:ascii="Merriweather Light" w:hAnsi="Merriweather Light"/>
                <w:color w:val="000000"/>
                <w:sz w:val="18"/>
                <w:szCs w:val="18"/>
                <w:shd w:val="clear" w:color="auto" w:fill="FFFFFF" w:themeFill="background1"/>
              </w:rPr>
              <w:t>(</w:t>
            </w:r>
            <w:r w:rsidR="00BB3D87" w:rsidRPr="00BB3D87">
              <w:rPr>
                <w:rFonts w:ascii="Merriweather Light" w:hAnsi="Merriweather Light"/>
                <w:color w:val="000000"/>
                <w:sz w:val="18"/>
                <w:szCs w:val="18"/>
                <w:shd w:val="clear" w:color="auto" w:fill="FFFFFF" w:themeFill="background1"/>
              </w:rPr>
              <w:t>Insurance)</w:t>
            </w:r>
          </w:p>
          <w:p w14:paraId="16E1BD6C" w14:textId="482FC29A"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Kentucky</w:t>
            </w:r>
            <w:r w:rsidR="00BB3D87">
              <w:rPr>
                <w:rFonts w:ascii="Merriweather Light" w:hAnsi="Merriweather Light"/>
                <w:color w:val="000000"/>
                <w:sz w:val="22"/>
                <w:szCs w:val="22"/>
                <w:shd w:val="clear" w:color="auto" w:fill="FFFFFF" w:themeFill="background1"/>
              </w:rPr>
              <w:t xml:space="preserve"> </w:t>
            </w:r>
            <w:r w:rsidR="00BB3D87" w:rsidRPr="00BB3D87">
              <w:rPr>
                <w:rFonts w:ascii="Merriweather Light" w:hAnsi="Merriweather Light"/>
                <w:color w:val="000000"/>
                <w:sz w:val="18"/>
                <w:szCs w:val="18"/>
                <w:shd w:val="clear" w:color="auto" w:fill="FFFFFF" w:themeFill="background1"/>
              </w:rPr>
              <w:t>(no)</w:t>
            </w:r>
          </w:p>
          <w:p w14:paraId="0D8EEE01" w14:textId="3DD6DF54"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Louisiana</w:t>
            </w:r>
            <w:r w:rsidR="00BB3D87">
              <w:rPr>
                <w:rFonts w:ascii="Merriweather Light" w:hAnsi="Merriweather Light"/>
                <w:color w:val="000000"/>
                <w:sz w:val="22"/>
                <w:szCs w:val="22"/>
                <w:shd w:val="clear" w:color="auto" w:fill="FFFFFF" w:themeFill="background1"/>
              </w:rPr>
              <w:t xml:space="preserve"> </w:t>
            </w:r>
            <w:r w:rsidR="00BB3D87" w:rsidRPr="00BB3D87">
              <w:rPr>
                <w:rFonts w:ascii="Merriweather Light" w:hAnsi="Merriweather Light"/>
                <w:color w:val="000000"/>
                <w:sz w:val="18"/>
                <w:szCs w:val="18"/>
                <w:shd w:val="clear" w:color="auto" w:fill="FFFFFF" w:themeFill="background1"/>
              </w:rPr>
              <w:t>(LA DOI Insurance)</w:t>
            </w:r>
          </w:p>
          <w:p w14:paraId="21827DB9" w14:textId="130DFBCD"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Maryland</w:t>
            </w:r>
            <w:r w:rsidR="00BB3D87">
              <w:rPr>
                <w:rFonts w:ascii="Merriweather Light" w:hAnsi="Merriweather Light"/>
                <w:color w:val="000000"/>
                <w:sz w:val="22"/>
                <w:szCs w:val="22"/>
                <w:shd w:val="clear" w:color="auto" w:fill="FFFFFF" w:themeFill="background1"/>
              </w:rPr>
              <w:t xml:space="preserve"> </w:t>
            </w:r>
            <w:r w:rsidR="00BB3D87" w:rsidRPr="00BB3D87">
              <w:rPr>
                <w:rFonts w:ascii="Merriweather Light" w:hAnsi="Merriweather Light"/>
                <w:color w:val="000000"/>
                <w:sz w:val="18"/>
                <w:szCs w:val="18"/>
                <w:shd w:val="clear" w:color="auto" w:fill="FFFFFF" w:themeFill="background1"/>
              </w:rPr>
              <w:t>(F</w:t>
            </w:r>
            <w:r w:rsidR="005E2C95">
              <w:rPr>
                <w:rFonts w:ascii="Merriweather Light" w:hAnsi="Merriweather Light"/>
                <w:color w:val="000000"/>
                <w:sz w:val="18"/>
                <w:szCs w:val="18"/>
                <w:shd w:val="clear" w:color="auto" w:fill="FFFFFF" w:themeFill="background1"/>
              </w:rPr>
              <w:t>D</w:t>
            </w:r>
            <w:r w:rsidR="00BB3D87" w:rsidRPr="00BB3D87">
              <w:rPr>
                <w:rFonts w:ascii="Merriweather Light" w:hAnsi="Merriweather Light"/>
                <w:color w:val="000000"/>
                <w:sz w:val="18"/>
                <w:szCs w:val="18"/>
                <w:shd w:val="clear" w:color="auto" w:fill="FFFFFF" w:themeFill="background1"/>
              </w:rPr>
              <w:t>/Mortician)</w:t>
            </w:r>
          </w:p>
          <w:p w14:paraId="23CFAFC0" w14:textId="610FF492"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Massachusetts</w:t>
            </w:r>
            <w:r w:rsidR="00BB3D87">
              <w:rPr>
                <w:rFonts w:ascii="Merriweather Light" w:hAnsi="Merriweather Light"/>
                <w:color w:val="000000"/>
                <w:sz w:val="22"/>
                <w:szCs w:val="22"/>
                <w:shd w:val="clear" w:color="auto" w:fill="FFFFFF" w:themeFill="background1"/>
              </w:rPr>
              <w:t xml:space="preserve"> </w:t>
            </w:r>
            <w:r w:rsidR="00BB3D87" w:rsidRPr="00BB3D87">
              <w:rPr>
                <w:rFonts w:ascii="Merriweather Light" w:hAnsi="Merriweather Light"/>
                <w:color w:val="000000"/>
                <w:sz w:val="18"/>
                <w:szCs w:val="18"/>
                <w:shd w:val="clear" w:color="auto" w:fill="FFFFFF" w:themeFill="background1"/>
              </w:rPr>
              <w:t>(Embalmer</w:t>
            </w:r>
            <w:r w:rsidR="00BB3D87">
              <w:rPr>
                <w:rFonts w:ascii="Merriweather Light" w:hAnsi="Merriweather Light"/>
                <w:color w:val="000000"/>
                <w:sz w:val="18"/>
                <w:szCs w:val="18"/>
                <w:shd w:val="clear" w:color="auto" w:fill="FFFFFF" w:themeFill="background1"/>
              </w:rPr>
              <w:t xml:space="preserve"> </w:t>
            </w:r>
            <w:r w:rsidR="00BB3D87" w:rsidRPr="00BB3D87">
              <w:rPr>
                <w:rFonts w:ascii="Merriweather Light" w:hAnsi="Merriweather Light"/>
                <w:color w:val="000000"/>
                <w:sz w:val="18"/>
                <w:szCs w:val="18"/>
                <w:shd w:val="clear" w:color="auto" w:fill="FFFFFF" w:themeFill="background1"/>
              </w:rPr>
              <w:t>/</w:t>
            </w:r>
            <w:r w:rsidR="00312FA0">
              <w:rPr>
                <w:rFonts w:ascii="Merriweather Light" w:hAnsi="Merriweather Light"/>
                <w:color w:val="000000"/>
                <w:sz w:val="18"/>
                <w:szCs w:val="18"/>
                <w:shd w:val="clear" w:color="auto" w:fill="FFFFFF" w:themeFill="background1"/>
              </w:rPr>
              <w:t xml:space="preserve"> </w:t>
            </w:r>
            <w:r w:rsidR="00BB3D87" w:rsidRPr="00BB3D87">
              <w:rPr>
                <w:rFonts w:ascii="Merriweather Light" w:hAnsi="Merriweather Light"/>
                <w:color w:val="000000"/>
                <w:sz w:val="18"/>
                <w:szCs w:val="18"/>
                <w:shd w:val="clear" w:color="auto" w:fill="FFFFFF" w:themeFill="background1"/>
              </w:rPr>
              <w:t>F</w:t>
            </w:r>
            <w:r w:rsidR="005E2C95">
              <w:rPr>
                <w:rFonts w:ascii="Merriweather Light" w:hAnsi="Merriweather Light"/>
                <w:color w:val="000000"/>
                <w:sz w:val="18"/>
                <w:szCs w:val="18"/>
                <w:shd w:val="clear" w:color="auto" w:fill="FFFFFF" w:themeFill="background1"/>
              </w:rPr>
              <w:t>D</w:t>
            </w:r>
            <w:r w:rsidR="00BB3D87" w:rsidRPr="00BB3D87">
              <w:rPr>
                <w:rFonts w:ascii="Merriweather Light" w:hAnsi="Merriweather Light"/>
                <w:color w:val="000000"/>
                <w:sz w:val="18"/>
                <w:szCs w:val="18"/>
                <w:shd w:val="clear" w:color="auto" w:fill="FFFFFF" w:themeFill="background1"/>
              </w:rPr>
              <w:t>)</w:t>
            </w:r>
          </w:p>
          <w:p w14:paraId="2E70D282" w14:textId="5336C1A7"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Michigan</w:t>
            </w:r>
            <w:r w:rsidR="00312FA0">
              <w:rPr>
                <w:rFonts w:ascii="Merriweather Light" w:hAnsi="Merriweather Light"/>
                <w:color w:val="000000"/>
                <w:sz w:val="22"/>
                <w:szCs w:val="22"/>
                <w:shd w:val="clear" w:color="auto" w:fill="FFFFFF" w:themeFill="background1"/>
              </w:rPr>
              <w:t xml:space="preserve"> </w:t>
            </w:r>
            <w:r w:rsidR="00312FA0" w:rsidRPr="00312FA0">
              <w:rPr>
                <w:rFonts w:ascii="Merriweather Light" w:hAnsi="Merriweather Light"/>
                <w:color w:val="000000"/>
                <w:sz w:val="18"/>
                <w:szCs w:val="18"/>
                <w:shd w:val="clear" w:color="auto" w:fill="FFFFFF" w:themeFill="background1"/>
              </w:rPr>
              <w:t>(Funeral &amp; Cemetery Registration)</w:t>
            </w:r>
          </w:p>
          <w:p w14:paraId="463E7D2D" w14:textId="1928DE3F"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Minnesota</w:t>
            </w:r>
            <w:r w:rsidR="00312FA0">
              <w:rPr>
                <w:rFonts w:ascii="Merriweather Light" w:hAnsi="Merriweather Light"/>
                <w:color w:val="000000"/>
                <w:sz w:val="22"/>
                <w:szCs w:val="22"/>
                <w:shd w:val="clear" w:color="auto" w:fill="FFFFFF" w:themeFill="background1"/>
              </w:rPr>
              <w:t xml:space="preserve"> </w:t>
            </w:r>
            <w:r w:rsidR="00312FA0" w:rsidRPr="00312FA0">
              <w:rPr>
                <w:rFonts w:ascii="Merriweather Light" w:hAnsi="Merriweather Light"/>
                <w:color w:val="000000"/>
                <w:sz w:val="18"/>
                <w:szCs w:val="18"/>
                <w:shd w:val="clear" w:color="auto" w:fill="FFFFFF" w:themeFill="background1"/>
              </w:rPr>
              <w:t>(PN ins/yes; PN provider/no)</w:t>
            </w:r>
          </w:p>
          <w:p w14:paraId="1C234F31" w14:textId="38034A8D"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Montana</w:t>
            </w:r>
            <w:r w:rsidR="00312FA0">
              <w:rPr>
                <w:rFonts w:ascii="Merriweather Light" w:hAnsi="Merriweather Light"/>
                <w:color w:val="000000"/>
                <w:sz w:val="22"/>
                <w:szCs w:val="22"/>
                <w:shd w:val="clear" w:color="auto" w:fill="FFFFFF" w:themeFill="background1"/>
              </w:rPr>
              <w:t xml:space="preserve"> </w:t>
            </w:r>
            <w:r w:rsidR="00312FA0" w:rsidRPr="00312FA0">
              <w:rPr>
                <w:rFonts w:ascii="Merriweather Light" w:hAnsi="Merriweather Light"/>
                <w:color w:val="000000"/>
                <w:sz w:val="18"/>
                <w:szCs w:val="18"/>
                <w:shd w:val="clear" w:color="auto" w:fill="FFFFFF" w:themeFill="background1"/>
              </w:rPr>
              <w:t>(Mortician)</w:t>
            </w:r>
          </w:p>
          <w:p w14:paraId="38284FF8" w14:textId="36BA8188"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Nevada</w:t>
            </w:r>
            <w:r w:rsidR="00312FA0">
              <w:rPr>
                <w:rFonts w:ascii="Merriweather Light" w:hAnsi="Merriweather Light"/>
                <w:color w:val="000000"/>
                <w:sz w:val="22"/>
                <w:szCs w:val="22"/>
                <w:shd w:val="clear" w:color="auto" w:fill="FFFFFF" w:themeFill="background1"/>
              </w:rPr>
              <w:t xml:space="preserve"> </w:t>
            </w:r>
            <w:r w:rsidR="00312FA0" w:rsidRPr="00312FA0">
              <w:rPr>
                <w:rFonts w:ascii="Merriweather Light" w:hAnsi="Merriweather Light"/>
                <w:color w:val="000000"/>
                <w:sz w:val="18"/>
                <w:szCs w:val="18"/>
                <w:shd w:val="clear" w:color="auto" w:fill="FFFFFF" w:themeFill="background1"/>
              </w:rPr>
              <w:t>(Insurance)</w:t>
            </w:r>
          </w:p>
          <w:p w14:paraId="476CB4A1" w14:textId="11E50D13"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New Jersey</w:t>
            </w:r>
            <w:r w:rsidR="00312FA0" w:rsidRPr="00312FA0">
              <w:rPr>
                <w:rFonts w:ascii="Merriweather Light" w:hAnsi="Merriweather Light"/>
                <w:color w:val="000000"/>
                <w:sz w:val="18"/>
                <w:szCs w:val="18"/>
                <w:shd w:val="clear" w:color="auto" w:fill="FFFFFF" w:themeFill="background1"/>
              </w:rPr>
              <w:t xml:space="preserve"> (F</w:t>
            </w:r>
            <w:r w:rsidR="005E2C95">
              <w:rPr>
                <w:rFonts w:ascii="Merriweather Light" w:hAnsi="Merriweather Light"/>
                <w:color w:val="000000"/>
                <w:sz w:val="18"/>
                <w:szCs w:val="18"/>
                <w:shd w:val="clear" w:color="auto" w:fill="FFFFFF" w:themeFill="background1"/>
              </w:rPr>
              <w:t>D</w:t>
            </w:r>
            <w:r w:rsidR="00312FA0" w:rsidRPr="00312FA0">
              <w:rPr>
                <w:rFonts w:ascii="Merriweather Light" w:hAnsi="Merriweather Light"/>
                <w:color w:val="000000"/>
                <w:sz w:val="18"/>
                <w:szCs w:val="18"/>
                <w:shd w:val="clear" w:color="auto" w:fill="FFFFFF" w:themeFill="background1"/>
              </w:rPr>
              <w:t>)</w:t>
            </w:r>
          </w:p>
          <w:p w14:paraId="433C4383" w14:textId="13E253D3"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New Mexico</w:t>
            </w:r>
            <w:r w:rsidR="00312FA0">
              <w:rPr>
                <w:rFonts w:ascii="Merriweather Light" w:hAnsi="Merriweather Light"/>
                <w:color w:val="000000"/>
                <w:sz w:val="22"/>
                <w:szCs w:val="22"/>
                <w:shd w:val="clear" w:color="auto" w:fill="FFFFFF" w:themeFill="background1"/>
              </w:rPr>
              <w:t xml:space="preserve"> </w:t>
            </w:r>
            <w:r w:rsidR="00312FA0" w:rsidRPr="00BF4296">
              <w:rPr>
                <w:rFonts w:ascii="Merriweather Light" w:hAnsi="Merriweather Light"/>
                <w:color w:val="000000"/>
                <w:sz w:val="18"/>
                <w:szCs w:val="18"/>
                <w:shd w:val="clear" w:color="auto" w:fill="FFFFFF" w:themeFill="background1"/>
              </w:rPr>
              <w:t>(</w:t>
            </w:r>
            <w:r w:rsidR="00BF4296" w:rsidRPr="00BF4296">
              <w:rPr>
                <w:rFonts w:ascii="Merriweather Light" w:hAnsi="Merriweather Light"/>
                <w:color w:val="000000"/>
                <w:sz w:val="18"/>
                <w:szCs w:val="18"/>
                <w:shd w:val="clear" w:color="auto" w:fill="FFFFFF" w:themeFill="background1"/>
              </w:rPr>
              <w:t>DOI License)</w:t>
            </w:r>
          </w:p>
          <w:p w14:paraId="5B5E623A" w14:textId="12655952"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New York</w:t>
            </w:r>
            <w:r w:rsidR="00BF4296">
              <w:rPr>
                <w:rFonts w:ascii="Merriweather Light" w:hAnsi="Merriweather Light"/>
                <w:color w:val="000000"/>
                <w:sz w:val="22"/>
                <w:szCs w:val="22"/>
                <w:shd w:val="clear" w:color="auto" w:fill="FFFFFF" w:themeFill="background1"/>
              </w:rPr>
              <w:t xml:space="preserve"> </w:t>
            </w:r>
            <w:r w:rsidR="00BF4296" w:rsidRPr="00BF4296">
              <w:rPr>
                <w:rFonts w:ascii="Merriweather Light" w:hAnsi="Merriweather Light"/>
                <w:color w:val="000000"/>
                <w:sz w:val="18"/>
                <w:szCs w:val="18"/>
                <w:shd w:val="clear" w:color="auto" w:fill="FFFFFF" w:themeFill="background1"/>
              </w:rPr>
              <w:t>(F</w:t>
            </w:r>
            <w:r w:rsidR="005E2C95">
              <w:rPr>
                <w:rFonts w:ascii="Merriweather Light" w:hAnsi="Merriweather Light"/>
                <w:color w:val="000000"/>
                <w:sz w:val="18"/>
                <w:szCs w:val="18"/>
                <w:shd w:val="clear" w:color="auto" w:fill="FFFFFF" w:themeFill="background1"/>
              </w:rPr>
              <w:t>D</w:t>
            </w:r>
            <w:r w:rsidR="00BF4296" w:rsidRPr="00BF4296">
              <w:rPr>
                <w:rFonts w:ascii="Merriweather Light" w:hAnsi="Merriweather Light"/>
                <w:color w:val="000000"/>
                <w:sz w:val="18"/>
                <w:szCs w:val="18"/>
                <w:shd w:val="clear" w:color="auto" w:fill="FFFFFF" w:themeFill="background1"/>
              </w:rPr>
              <w:t>)</w:t>
            </w:r>
          </w:p>
          <w:p w14:paraId="042A8C05" w14:textId="60185AD1"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Oklahoma</w:t>
            </w:r>
            <w:r w:rsidR="00BF4296">
              <w:rPr>
                <w:rFonts w:ascii="Merriweather Light" w:hAnsi="Merriweather Light"/>
                <w:color w:val="000000"/>
                <w:sz w:val="22"/>
                <w:szCs w:val="22"/>
                <w:shd w:val="clear" w:color="auto" w:fill="FFFFFF" w:themeFill="background1"/>
              </w:rPr>
              <w:t xml:space="preserve"> </w:t>
            </w:r>
            <w:r w:rsidR="00BF4296" w:rsidRPr="00BF4296">
              <w:rPr>
                <w:rFonts w:ascii="Merriweather Light" w:hAnsi="Merriweather Light"/>
                <w:color w:val="000000"/>
                <w:sz w:val="18"/>
                <w:szCs w:val="18"/>
                <w:shd w:val="clear" w:color="auto" w:fill="FFFFFF" w:themeFill="background1"/>
              </w:rPr>
              <w:t>(Ins. Provider)</w:t>
            </w:r>
          </w:p>
          <w:p w14:paraId="4579C6F8" w14:textId="5EB507E5"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Oregon</w:t>
            </w:r>
            <w:r w:rsidR="00BF4296">
              <w:rPr>
                <w:rFonts w:ascii="Merriweather Light" w:hAnsi="Merriweather Light"/>
                <w:color w:val="000000"/>
                <w:sz w:val="22"/>
                <w:szCs w:val="22"/>
                <w:shd w:val="clear" w:color="auto" w:fill="FFFFFF" w:themeFill="background1"/>
              </w:rPr>
              <w:t xml:space="preserve"> </w:t>
            </w:r>
            <w:r w:rsidR="00BF4296" w:rsidRPr="00BF4296">
              <w:rPr>
                <w:rFonts w:ascii="Merriweather Light" w:hAnsi="Merriweather Light"/>
                <w:color w:val="000000"/>
                <w:sz w:val="18"/>
                <w:szCs w:val="18"/>
                <w:shd w:val="clear" w:color="auto" w:fill="FFFFFF" w:themeFill="background1"/>
              </w:rPr>
              <w:t>(PN Salesperson)</w:t>
            </w:r>
          </w:p>
          <w:p w14:paraId="206147F0" w14:textId="34D8423A" w:rsidR="00D316A9" w:rsidRPr="00BF4296" w:rsidRDefault="00D316A9" w:rsidP="00D51BB8">
            <w:pPr>
              <w:rPr>
                <w:rFonts w:ascii="Merriweather Light" w:hAnsi="Merriweather Light"/>
                <w:color w:val="000000"/>
                <w:sz w:val="20"/>
                <w:szCs w:val="20"/>
                <w:shd w:val="clear" w:color="auto" w:fill="FFFFFF" w:themeFill="background1"/>
              </w:rPr>
            </w:pPr>
            <w:r w:rsidRPr="00330C1A">
              <w:rPr>
                <w:rFonts w:ascii="Merriweather Light" w:hAnsi="Merriweather Light"/>
                <w:color w:val="000000"/>
                <w:sz w:val="22"/>
                <w:szCs w:val="22"/>
                <w:shd w:val="clear" w:color="auto" w:fill="FFFFFF" w:themeFill="background1"/>
              </w:rPr>
              <w:t>Pennsylvania</w:t>
            </w:r>
            <w:r w:rsidR="00BF4296">
              <w:rPr>
                <w:rFonts w:ascii="Merriweather Light" w:hAnsi="Merriweather Light"/>
                <w:color w:val="000000"/>
                <w:sz w:val="22"/>
                <w:szCs w:val="22"/>
                <w:shd w:val="clear" w:color="auto" w:fill="FFFFFF" w:themeFill="background1"/>
              </w:rPr>
              <w:t xml:space="preserve"> </w:t>
            </w:r>
            <w:r w:rsidR="00BF4296" w:rsidRPr="00BF4296">
              <w:rPr>
                <w:rFonts w:ascii="Merriweather Light" w:hAnsi="Merriweather Light"/>
                <w:color w:val="000000"/>
                <w:sz w:val="18"/>
                <w:szCs w:val="18"/>
                <w:shd w:val="clear" w:color="auto" w:fill="FFFFFF" w:themeFill="background1"/>
              </w:rPr>
              <w:t>(n/a)</w:t>
            </w:r>
          </w:p>
          <w:p w14:paraId="422AE2F2" w14:textId="53AC87EB"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South Carolina</w:t>
            </w:r>
            <w:r w:rsidR="00E62315">
              <w:rPr>
                <w:rFonts w:ascii="Merriweather Light" w:hAnsi="Merriweather Light"/>
                <w:color w:val="000000"/>
                <w:sz w:val="22"/>
                <w:szCs w:val="22"/>
                <w:shd w:val="clear" w:color="auto" w:fill="FFFFFF" w:themeFill="background1"/>
              </w:rPr>
              <w:t xml:space="preserve"> </w:t>
            </w:r>
            <w:r w:rsidR="00E62315" w:rsidRPr="00E62315">
              <w:rPr>
                <w:rFonts w:ascii="Merriweather Light" w:hAnsi="Merriweather Light"/>
                <w:color w:val="000000"/>
                <w:sz w:val="18"/>
                <w:szCs w:val="18"/>
                <w:shd w:val="clear" w:color="auto" w:fill="FFFFFF" w:themeFill="background1"/>
              </w:rPr>
              <w:t>(n/a)</w:t>
            </w:r>
          </w:p>
          <w:p w14:paraId="2739E558" w14:textId="1CE71CE3" w:rsidR="00D316A9" w:rsidRPr="00330C1A" w:rsidRDefault="00F86363"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 xml:space="preserve">South Dakota </w:t>
            </w:r>
            <w:r w:rsidRPr="00E62315">
              <w:rPr>
                <w:rFonts w:ascii="Merriweather Light" w:hAnsi="Merriweather Light"/>
                <w:color w:val="000000"/>
                <w:sz w:val="18"/>
                <w:szCs w:val="18"/>
                <w:shd w:val="clear" w:color="auto" w:fill="FFFFFF" w:themeFill="background1"/>
              </w:rPr>
              <w:t>(n</w:t>
            </w:r>
            <w:r w:rsidR="00E62315" w:rsidRPr="00E62315">
              <w:rPr>
                <w:rFonts w:ascii="Merriweather Light" w:hAnsi="Merriweather Light"/>
                <w:color w:val="000000"/>
                <w:sz w:val="18"/>
                <w:szCs w:val="18"/>
                <w:shd w:val="clear" w:color="auto" w:fill="FFFFFF" w:themeFill="background1"/>
              </w:rPr>
              <w:t>/a)</w:t>
            </w:r>
          </w:p>
          <w:p w14:paraId="03E0D261" w14:textId="49196AE9" w:rsidR="00F86363" w:rsidRPr="00330C1A" w:rsidRDefault="00F86363"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Tennessee</w:t>
            </w:r>
            <w:r w:rsidR="00E62315">
              <w:rPr>
                <w:rFonts w:ascii="Merriweather Light" w:hAnsi="Merriweather Light"/>
                <w:color w:val="000000"/>
                <w:sz w:val="22"/>
                <w:szCs w:val="22"/>
                <w:shd w:val="clear" w:color="auto" w:fill="FFFFFF" w:themeFill="background1"/>
              </w:rPr>
              <w:t xml:space="preserve"> </w:t>
            </w:r>
            <w:r w:rsidR="00E62315" w:rsidRPr="00E62315">
              <w:rPr>
                <w:rFonts w:ascii="Merriweather Light" w:hAnsi="Merriweather Light"/>
                <w:color w:val="000000"/>
                <w:sz w:val="18"/>
                <w:szCs w:val="18"/>
                <w:shd w:val="clear" w:color="auto" w:fill="FFFFFF" w:themeFill="background1"/>
              </w:rPr>
              <w:t>(yes)</w:t>
            </w:r>
          </w:p>
          <w:p w14:paraId="5344EDB5" w14:textId="05F70714" w:rsidR="00F86363" w:rsidRPr="00330C1A" w:rsidRDefault="00F86363"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Texas</w:t>
            </w:r>
            <w:r w:rsidR="00E62315">
              <w:rPr>
                <w:rFonts w:ascii="Merriweather Light" w:hAnsi="Merriweather Light"/>
                <w:color w:val="000000"/>
                <w:sz w:val="22"/>
                <w:szCs w:val="22"/>
                <w:shd w:val="clear" w:color="auto" w:fill="FFFFFF" w:themeFill="background1"/>
              </w:rPr>
              <w:t xml:space="preserve"> </w:t>
            </w:r>
            <w:r w:rsidR="00E62315" w:rsidRPr="00E62315">
              <w:rPr>
                <w:rFonts w:ascii="Merriweather Light" w:hAnsi="Merriweather Light"/>
                <w:color w:val="000000"/>
                <w:sz w:val="18"/>
                <w:szCs w:val="18"/>
                <w:shd w:val="clear" w:color="auto" w:fill="FFFFFF" w:themeFill="background1"/>
              </w:rPr>
              <w:t>(permit or sell under permit holder)</w:t>
            </w:r>
          </w:p>
          <w:p w14:paraId="1C4D35F9" w14:textId="5C002F44" w:rsidR="00330C1A" w:rsidRPr="00330C1A" w:rsidRDefault="00F86363" w:rsidP="00E62315">
            <w:pPr>
              <w:tabs>
                <w:tab w:val="center" w:pos="1450"/>
              </w:tabs>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Utah</w:t>
            </w:r>
            <w:r w:rsidR="00E62315">
              <w:rPr>
                <w:rFonts w:ascii="Merriweather Light" w:hAnsi="Merriweather Light"/>
                <w:color w:val="000000"/>
                <w:sz w:val="22"/>
                <w:szCs w:val="22"/>
                <w:shd w:val="clear" w:color="auto" w:fill="FFFFFF" w:themeFill="background1"/>
              </w:rPr>
              <w:t xml:space="preserve"> </w:t>
            </w:r>
            <w:r w:rsidR="00E62315" w:rsidRPr="00E62315">
              <w:rPr>
                <w:rFonts w:ascii="Merriweather Light" w:hAnsi="Merriweather Light"/>
                <w:color w:val="000000"/>
                <w:sz w:val="18"/>
                <w:szCs w:val="18"/>
                <w:shd w:val="clear" w:color="auto" w:fill="FFFFFF" w:themeFill="background1"/>
              </w:rPr>
              <w:t>(PN sales agent or PN Provider)</w:t>
            </w:r>
          </w:p>
          <w:p w14:paraId="2C81159F" w14:textId="09FD8D4D" w:rsidR="00F86363" w:rsidRPr="00330C1A" w:rsidRDefault="00F86363"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Vermont</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(no license)</w:t>
            </w:r>
          </w:p>
          <w:p w14:paraId="30A9A2A4" w14:textId="5259EEAC" w:rsidR="00F86363" w:rsidRPr="00330C1A" w:rsidRDefault="00F86363"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Virginia</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(FSL/Ins.)</w:t>
            </w:r>
          </w:p>
          <w:p w14:paraId="1AA97246" w14:textId="423CEA6A" w:rsidR="00330C1A" w:rsidRPr="00330C1A" w:rsidRDefault="00330C1A"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Washington</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(Ins. / FD)</w:t>
            </w:r>
          </w:p>
          <w:p w14:paraId="046ACD8D" w14:textId="4B64273F" w:rsidR="00330C1A" w:rsidRPr="00330C1A" w:rsidRDefault="00330C1A"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Wisconsin</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(Cemetery Board)</w:t>
            </w:r>
          </w:p>
        </w:tc>
        <w:tc>
          <w:tcPr>
            <w:tcW w:w="3150" w:type="dxa"/>
          </w:tcPr>
          <w:p w14:paraId="485C44CF" w14:textId="4F78C4C8" w:rsidR="006F3056" w:rsidRPr="00330C1A" w:rsidRDefault="00D51BB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Arizona</w:t>
            </w:r>
            <w:r w:rsidR="00E62315">
              <w:rPr>
                <w:rFonts w:ascii="Merriweather Light" w:hAnsi="Merriweather Light"/>
                <w:color w:val="000000"/>
                <w:sz w:val="22"/>
                <w:szCs w:val="22"/>
                <w:shd w:val="clear" w:color="auto" w:fill="FFFFFF" w:themeFill="background1"/>
              </w:rPr>
              <w:t xml:space="preserve"> </w:t>
            </w:r>
            <w:r w:rsidR="00E62315" w:rsidRPr="00362043">
              <w:rPr>
                <w:rFonts w:ascii="Merriweather Light" w:hAnsi="Merriweather Light"/>
                <w:color w:val="000000"/>
                <w:sz w:val="18"/>
                <w:szCs w:val="18"/>
                <w:shd w:val="clear" w:color="auto" w:fill="FFFFFF" w:themeFill="background1"/>
              </w:rPr>
              <w:t>(</w:t>
            </w:r>
            <w:r w:rsidR="00362043" w:rsidRPr="00362043">
              <w:rPr>
                <w:rFonts w:ascii="Merriweather Light" w:hAnsi="Merriweather Light"/>
                <w:color w:val="000000"/>
                <w:sz w:val="18"/>
                <w:szCs w:val="18"/>
                <w:shd w:val="clear" w:color="auto" w:fill="FFFFFF" w:themeFill="background1"/>
              </w:rPr>
              <w:t>Salesperson and establishment must have license)</w:t>
            </w:r>
          </w:p>
          <w:p w14:paraId="76B1FBFA" w14:textId="771E96F4"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Maine</w:t>
            </w:r>
            <w:r w:rsidR="00362043">
              <w:rPr>
                <w:rFonts w:ascii="Merriweather Light" w:hAnsi="Merriweather Light"/>
                <w:color w:val="000000"/>
                <w:sz w:val="22"/>
                <w:szCs w:val="22"/>
                <w:shd w:val="clear" w:color="auto" w:fill="FFFFFF" w:themeFill="background1"/>
              </w:rPr>
              <w:t xml:space="preserve"> </w:t>
            </w:r>
            <w:r w:rsidR="00362043" w:rsidRPr="00362043">
              <w:rPr>
                <w:rFonts w:ascii="Merriweather Light" w:hAnsi="Merriweather Light"/>
                <w:color w:val="000000"/>
                <w:sz w:val="18"/>
                <w:szCs w:val="18"/>
                <w:shd w:val="clear" w:color="auto" w:fill="FFFFFF" w:themeFill="background1"/>
              </w:rPr>
              <w:t>(regulated by BOI)</w:t>
            </w:r>
          </w:p>
          <w:p w14:paraId="2D07F53F" w14:textId="3C0FC243"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Missouri</w:t>
            </w:r>
            <w:r w:rsidR="00362043">
              <w:rPr>
                <w:rFonts w:ascii="Merriweather Light" w:hAnsi="Merriweather Light"/>
                <w:color w:val="000000"/>
                <w:sz w:val="22"/>
                <w:szCs w:val="22"/>
                <w:shd w:val="clear" w:color="auto" w:fill="FFFFFF" w:themeFill="background1"/>
              </w:rPr>
              <w:t xml:space="preserve"> </w:t>
            </w:r>
            <w:r w:rsidR="00362043" w:rsidRPr="00362043">
              <w:rPr>
                <w:rFonts w:ascii="Merriweather Light" w:hAnsi="Merriweather Light"/>
                <w:color w:val="000000"/>
                <w:sz w:val="18"/>
                <w:szCs w:val="18"/>
                <w:shd w:val="clear" w:color="auto" w:fill="FFFFFF" w:themeFill="background1"/>
              </w:rPr>
              <w:t>(PN entities/PN agent)</w:t>
            </w:r>
          </w:p>
          <w:p w14:paraId="02626EEC" w14:textId="5982D63F"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North Carolina</w:t>
            </w:r>
            <w:r w:rsidR="00362043">
              <w:rPr>
                <w:rFonts w:ascii="Merriweather Light" w:hAnsi="Merriweather Light"/>
                <w:color w:val="000000"/>
                <w:sz w:val="22"/>
                <w:szCs w:val="22"/>
                <w:shd w:val="clear" w:color="auto" w:fill="FFFFFF" w:themeFill="background1"/>
              </w:rPr>
              <w:t xml:space="preserve"> </w:t>
            </w:r>
            <w:r w:rsidR="00362043" w:rsidRPr="00362043">
              <w:rPr>
                <w:rFonts w:ascii="Merriweather Light" w:hAnsi="Merriweather Light"/>
                <w:color w:val="000000"/>
                <w:sz w:val="18"/>
                <w:szCs w:val="18"/>
                <w:shd w:val="clear" w:color="auto" w:fill="FFFFFF" w:themeFill="background1"/>
              </w:rPr>
              <w:t>(PN sales)</w:t>
            </w:r>
          </w:p>
          <w:p w14:paraId="26C745EC" w14:textId="330025FA"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Ohio</w:t>
            </w:r>
            <w:r w:rsidR="00362043">
              <w:rPr>
                <w:rFonts w:ascii="Merriweather Light" w:hAnsi="Merriweather Light"/>
                <w:color w:val="000000"/>
                <w:sz w:val="22"/>
                <w:szCs w:val="22"/>
                <w:shd w:val="clear" w:color="auto" w:fill="FFFFFF" w:themeFill="background1"/>
              </w:rPr>
              <w:t xml:space="preserve"> </w:t>
            </w:r>
            <w:r w:rsidR="00362043" w:rsidRPr="00362043">
              <w:rPr>
                <w:rFonts w:ascii="Merriweather Light" w:hAnsi="Merriweather Light"/>
                <w:color w:val="000000"/>
                <w:sz w:val="18"/>
                <w:szCs w:val="18"/>
                <w:shd w:val="clear" w:color="auto" w:fill="FFFFFF" w:themeFill="background1"/>
              </w:rPr>
              <w:t>(n/a)</w:t>
            </w:r>
          </w:p>
          <w:p w14:paraId="72EA2AE1" w14:textId="77777777" w:rsidR="00D316A9" w:rsidRPr="00330C1A" w:rsidRDefault="00D316A9" w:rsidP="00D51BB8">
            <w:pPr>
              <w:rPr>
                <w:rFonts w:ascii="Merriweather Light" w:hAnsi="Merriweather Light"/>
                <w:color w:val="000000"/>
                <w:sz w:val="22"/>
                <w:szCs w:val="22"/>
                <w:shd w:val="clear" w:color="auto" w:fill="FFFFFF" w:themeFill="background1"/>
              </w:rPr>
            </w:pPr>
          </w:p>
          <w:p w14:paraId="105C56D8" w14:textId="5CFA1E1F" w:rsidR="00293818" w:rsidRPr="00330C1A" w:rsidRDefault="00293818" w:rsidP="00D51BB8">
            <w:pPr>
              <w:rPr>
                <w:rFonts w:ascii="Merriweather Light" w:hAnsi="Merriweather Light"/>
                <w:color w:val="000000"/>
                <w:sz w:val="22"/>
                <w:szCs w:val="22"/>
                <w:shd w:val="clear" w:color="auto" w:fill="FFFFFF" w:themeFill="background1"/>
              </w:rPr>
            </w:pPr>
          </w:p>
        </w:tc>
        <w:tc>
          <w:tcPr>
            <w:tcW w:w="3150" w:type="dxa"/>
          </w:tcPr>
          <w:p w14:paraId="7B2D875C" w14:textId="190D2A98" w:rsidR="006F3056" w:rsidRPr="00330C1A" w:rsidRDefault="00D51BB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Alaska</w:t>
            </w:r>
            <w:r w:rsidR="00887487">
              <w:rPr>
                <w:rFonts w:ascii="Merriweather Light" w:hAnsi="Merriweather Light"/>
                <w:color w:val="000000"/>
                <w:sz w:val="22"/>
                <w:szCs w:val="22"/>
                <w:shd w:val="clear" w:color="auto" w:fill="FFFFFF" w:themeFill="background1"/>
              </w:rPr>
              <w:t xml:space="preserve"> </w:t>
            </w:r>
            <w:r w:rsidR="00887487" w:rsidRPr="00887487">
              <w:rPr>
                <w:rFonts w:ascii="Merriweather Light" w:hAnsi="Merriweather Light"/>
                <w:color w:val="000000"/>
                <w:sz w:val="18"/>
                <w:szCs w:val="18"/>
                <w:shd w:val="clear" w:color="auto" w:fill="FFFFFF" w:themeFill="background1"/>
              </w:rPr>
              <w:t>(n</w:t>
            </w:r>
            <w:r w:rsidR="00950AD3">
              <w:rPr>
                <w:rFonts w:ascii="Merriweather Light" w:hAnsi="Merriweather Light"/>
                <w:color w:val="000000"/>
                <w:sz w:val="18"/>
                <w:szCs w:val="18"/>
                <w:shd w:val="clear" w:color="auto" w:fill="FFFFFF" w:themeFill="background1"/>
              </w:rPr>
              <w:t>/a</w:t>
            </w:r>
            <w:r w:rsidR="00887487" w:rsidRPr="00887487">
              <w:rPr>
                <w:rFonts w:ascii="Merriweather Light" w:hAnsi="Merriweather Light"/>
                <w:color w:val="000000"/>
                <w:sz w:val="18"/>
                <w:szCs w:val="18"/>
                <w:shd w:val="clear" w:color="auto" w:fill="FFFFFF" w:themeFill="background1"/>
              </w:rPr>
              <w:t>)</w:t>
            </w:r>
          </w:p>
          <w:p w14:paraId="6BD28081" w14:textId="63EDA76D"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Arkansas</w:t>
            </w:r>
            <w:r w:rsidR="00887487">
              <w:rPr>
                <w:rFonts w:ascii="Merriweather Light" w:hAnsi="Merriweather Light"/>
                <w:color w:val="000000"/>
                <w:sz w:val="22"/>
                <w:szCs w:val="22"/>
                <w:shd w:val="clear" w:color="auto" w:fill="FFFFFF" w:themeFill="background1"/>
              </w:rPr>
              <w:t xml:space="preserve"> </w:t>
            </w:r>
            <w:r w:rsidR="00887487" w:rsidRPr="00887487">
              <w:rPr>
                <w:rFonts w:ascii="Merriweather Light" w:hAnsi="Merriweather Light"/>
                <w:color w:val="000000"/>
                <w:sz w:val="18"/>
                <w:szCs w:val="18"/>
                <w:shd w:val="clear" w:color="auto" w:fill="FFFFFF" w:themeFill="background1"/>
              </w:rPr>
              <w:t>(regulated by DOI)</w:t>
            </w:r>
          </w:p>
          <w:p w14:paraId="0D32B589" w14:textId="6264C3E1"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Colorado</w:t>
            </w:r>
            <w:r w:rsidR="00887487">
              <w:rPr>
                <w:rFonts w:ascii="Merriweather Light" w:hAnsi="Merriweather Light"/>
                <w:color w:val="000000"/>
                <w:sz w:val="22"/>
                <w:szCs w:val="22"/>
                <w:shd w:val="clear" w:color="auto" w:fill="FFFFFF" w:themeFill="background1"/>
              </w:rPr>
              <w:t xml:space="preserve"> (?)</w:t>
            </w:r>
          </w:p>
          <w:p w14:paraId="1454157C" w14:textId="4FDCB0B6"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Delaware</w:t>
            </w:r>
            <w:r w:rsidR="00887487">
              <w:rPr>
                <w:rFonts w:ascii="Merriweather Light" w:hAnsi="Merriweather Light"/>
                <w:color w:val="000000"/>
                <w:sz w:val="22"/>
                <w:szCs w:val="22"/>
                <w:shd w:val="clear" w:color="auto" w:fill="FFFFFF" w:themeFill="background1"/>
              </w:rPr>
              <w:t xml:space="preserve"> </w:t>
            </w:r>
            <w:r w:rsidR="00887487" w:rsidRPr="00887487">
              <w:rPr>
                <w:rFonts w:ascii="Merriweather Light" w:hAnsi="Merriweather Light"/>
                <w:color w:val="000000"/>
                <w:sz w:val="18"/>
                <w:szCs w:val="18"/>
                <w:shd w:val="clear" w:color="auto" w:fill="FFFFFF" w:themeFill="background1"/>
              </w:rPr>
              <w:t>(n</w:t>
            </w:r>
            <w:r w:rsidR="00950AD3">
              <w:rPr>
                <w:rFonts w:ascii="Merriweather Light" w:hAnsi="Merriweather Light"/>
                <w:color w:val="000000"/>
                <w:sz w:val="18"/>
                <w:szCs w:val="18"/>
                <w:shd w:val="clear" w:color="auto" w:fill="FFFFFF" w:themeFill="background1"/>
              </w:rPr>
              <w:t>/a</w:t>
            </w:r>
            <w:r w:rsidR="00887487" w:rsidRPr="00887487">
              <w:rPr>
                <w:rFonts w:ascii="Merriweather Light" w:hAnsi="Merriweather Light"/>
                <w:color w:val="000000"/>
                <w:sz w:val="18"/>
                <w:szCs w:val="18"/>
                <w:shd w:val="clear" w:color="auto" w:fill="FFFFFF" w:themeFill="background1"/>
              </w:rPr>
              <w:t>)</w:t>
            </w:r>
          </w:p>
          <w:p w14:paraId="1FA63590" w14:textId="5D24E6E3"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Hawaii</w:t>
            </w:r>
            <w:r w:rsidR="00887487">
              <w:rPr>
                <w:rFonts w:ascii="Merriweather Light" w:hAnsi="Merriweather Light"/>
                <w:color w:val="000000"/>
                <w:sz w:val="22"/>
                <w:szCs w:val="22"/>
                <w:shd w:val="clear" w:color="auto" w:fill="FFFFFF" w:themeFill="background1"/>
              </w:rPr>
              <w:t xml:space="preserve"> </w:t>
            </w:r>
            <w:r w:rsidR="00887487" w:rsidRPr="00887487">
              <w:rPr>
                <w:rFonts w:ascii="Merriweather Light" w:hAnsi="Merriweather Light"/>
                <w:color w:val="000000"/>
                <w:sz w:val="18"/>
                <w:szCs w:val="18"/>
                <w:shd w:val="clear" w:color="auto" w:fill="FFFFFF" w:themeFill="background1"/>
              </w:rPr>
              <w:t>(n</w:t>
            </w:r>
            <w:r w:rsidR="00950AD3">
              <w:rPr>
                <w:rFonts w:ascii="Merriweather Light" w:hAnsi="Merriweather Light"/>
                <w:color w:val="000000"/>
                <w:sz w:val="18"/>
                <w:szCs w:val="18"/>
                <w:shd w:val="clear" w:color="auto" w:fill="FFFFFF" w:themeFill="background1"/>
              </w:rPr>
              <w:t>/a</w:t>
            </w:r>
            <w:r w:rsidR="00887487" w:rsidRPr="00887487">
              <w:rPr>
                <w:rFonts w:ascii="Merriweather Light" w:hAnsi="Merriweather Light"/>
                <w:color w:val="000000"/>
                <w:sz w:val="18"/>
                <w:szCs w:val="18"/>
                <w:shd w:val="clear" w:color="auto" w:fill="FFFFFF" w:themeFill="background1"/>
              </w:rPr>
              <w:t>)</w:t>
            </w:r>
          </w:p>
          <w:p w14:paraId="0CEA3DEC" w14:textId="00B5C73D" w:rsidR="004E132B" w:rsidRPr="00330C1A" w:rsidRDefault="004E132B"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Illinois</w:t>
            </w:r>
            <w:r w:rsidR="00887487">
              <w:rPr>
                <w:rFonts w:ascii="Merriweather Light" w:hAnsi="Merriweather Light"/>
                <w:color w:val="000000"/>
                <w:sz w:val="22"/>
                <w:szCs w:val="22"/>
                <w:shd w:val="clear" w:color="auto" w:fill="FFFFFF" w:themeFill="background1"/>
              </w:rPr>
              <w:t xml:space="preserve"> </w:t>
            </w:r>
            <w:r w:rsidR="00887487" w:rsidRPr="00950AD3">
              <w:rPr>
                <w:rFonts w:ascii="Merriweather Light" w:hAnsi="Merriweather Light"/>
                <w:color w:val="000000"/>
                <w:sz w:val="18"/>
                <w:szCs w:val="18"/>
                <w:shd w:val="clear" w:color="auto" w:fill="FFFFFF" w:themeFill="background1"/>
              </w:rPr>
              <w:t>(</w:t>
            </w:r>
            <w:r w:rsidR="00950AD3" w:rsidRPr="00950AD3">
              <w:rPr>
                <w:rFonts w:ascii="Merriweather Light" w:hAnsi="Merriweather Light"/>
                <w:color w:val="000000"/>
                <w:sz w:val="18"/>
                <w:szCs w:val="18"/>
                <w:shd w:val="clear" w:color="auto" w:fill="FFFFFF" w:themeFill="background1"/>
              </w:rPr>
              <w:t>regulated by comptroller)</w:t>
            </w:r>
          </w:p>
          <w:p w14:paraId="1B8D45FF" w14:textId="125D61DC"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Mississippi</w:t>
            </w:r>
            <w:r w:rsidR="00950AD3">
              <w:rPr>
                <w:rFonts w:ascii="Merriweather Light" w:hAnsi="Merriweather Light"/>
                <w:color w:val="000000"/>
                <w:sz w:val="22"/>
                <w:szCs w:val="22"/>
                <w:shd w:val="clear" w:color="auto" w:fill="FFFFFF" w:themeFill="background1"/>
              </w:rPr>
              <w:t xml:space="preserve"> </w:t>
            </w:r>
            <w:r w:rsidR="00950AD3" w:rsidRPr="00950AD3">
              <w:rPr>
                <w:rFonts w:ascii="Merriweather Light" w:hAnsi="Merriweather Light"/>
                <w:color w:val="000000"/>
                <w:sz w:val="18"/>
                <w:szCs w:val="18"/>
                <w:shd w:val="clear" w:color="auto" w:fill="FFFFFF" w:themeFill="background1"/>
              </w:rPr>
              <w:t>(n</w:t>
            </w:r>
            <w:r w:rsidR="00950AD3">
              <w:rPr>
                <w:rFonts w:ascii="Merriweather Light" w:hAnsi="Merriweather Light"/>
                <w:color w:val="000000"/>
                <w:sz w:val="18"/>
                <w:szCs w:val="18"/>
                <w:shd w:val="clear" w:color="auto" w:fill="FFFFFF" w:themeFill="background1"/>
              </w:rPr>
              <w:t>/a</w:t>
            </w:r>
            <w:r w:rsidR="00950AD3" w:rsidRPr="00950AD3">
              <w:rPr>
                <w:rFonts w:ascii="Merriweather Light" w:hAnsi="Merriweather Light"/>
                <w:color w:val="000000"/>
                <w:sz w:val="18"/>
                <w:szCs w:val="18"/>
                <w:shd w:val="clear" w:color="auto" w:fill="FFFFFF" w:themeFill="background1"/>
              </w:rPr>
              <w:t>)</w:t>
            </w:r>
          </w:p>
          <w:p w14:paraId="56A58E46" w14:textId="5D86CD48" w:rsidR="00293818" w:rsidRPr="00330C1A" w:rsidRDefault="00293818"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Nebraska</w:t>
            </w:r>
            <w:r w:rsidR="00950AD3">
              <w:rPr>
                <w:rFonts w:ascii="Merriweather Light" w:hAnsi="Merriweather Light"/>
                <w:color w:val="000000"/>
                <w:sz w:val="22"/>
                <w:szCs w:val="22"/>
                <w:shd w:val="clear" w:color="auto" w:fill="FFFFFF" w:themeFill="background1"/>
              </w:rPr>
              <w:t xml:space="preserve"> </w:t>
            </w:r>
            <w:r w:rsidR="00950AD3" w:rsidRPr="00950AD3">
              <w:rPr>
                <w:rFonts w:ascii="Merriweather Light" w:hAnsi="Merriweather Light"/>
                <w:color w:val="000000"/>
                <w:sz w:val="18"/>
                <w:szCs w:val="18"/>
                <w:shd w:val="clear" w:color="auto" w:fill="FFFFFF" w:themeFill="background1"/>
              </w:rPr>
              <w:t>(regulated by DOI)</w:t>
            </w:r>
          </w:p>
          <w:p w14:paraId="2FC3AF86" w14:textId="06BCD6F4"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New Hampshire</w:t>
            </w:r>
            <w:r w:rsidR="00950AD3">
              <w:rPr>
                <w:rFonts w:ascii="Merriweather Light" w:hAnsi="Merriweather Light"/>
                <w:color w:val="000000"/>
                <w:sz w:val="22"/>
                <w:szCs w:val="22"/>
                <w:shd w:val="clear" w:color="auto" w:fill="FFFFFF" w:themeFill="background1"/>
              </w:rPr>
              <w:t xml:space="preserve"> </w:t>
            </w:r>
            <w:r w:rsidR="00950AD3" w:rsidRPr="00950AD3">
              <w:rPr>
                <w:rFonts w:ascii="Merriweather Light" w:hAnsi="Merriweather Light"/>
                <w:color w:val="000000"/>
                <w:sz w:val="18"/>
                <w:szCs w:val="18"/>
                <w:shd w:val="clear" w:color="auto" w:fill="FFFFFF" w:themeFill="background1"/>
              </w:rPr>
              <w:t>(n/a)</w:t>
            </w:r>
          </w:p>
          <w:p w14:paraId="5DFC1275" w14:textId="0567102A"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North Dakota</w:t>
            </w:r>
            <w:r w:rsidR="00950AD3">
              <w:rPr>
                <w:rFonts w:ascii="Merriweather Light" w:hAnsi="Merriweather Light"/>
                <w:color w:val="000000"/>
                <w:sz w:val="22"/>
                <w:szCs w:val="22"/>
                <w:shd w:val="clear" w:color="auto" w:fill="FFFFFF" w:themeFill="background1"/>
              </w:rPr>
              <w:t xml:space="preserve"> </w:t>
            </w:r>
            <w:r w:rsidR="00950AD3" w:rsidRPr="00950AD3">
              <w:rPr>
                <w:rFonts w:ascii="Merriweather Light" w:hAnsi="Merriweather Light"/>
                <w:color w:val="000000"/>
                <w:sz w:val="18"/>
                <w:szCs w:val="18"/>
                <w:shd w:val="clear" w:color="auto" w:fill="FFFFFF" w:themeFill="background1"/>
              </w:rPr>
              <w:t>(n/a)</w:t>
            </w:r>
          </w:p>
          <w:p w14:paraId="4F6BFF9A" w14:textId="4C1A0453" w:rsidR="00D316A9" w:rsidRPr="00330C1A" w:rsidRDefault="00D316A9"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Rhode Island</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(n/a)</w:t>
            </w:r>
          </w:p>
          <w:p w14:paraId="7E4BD5C5" w14:textId="5951DCDB" w:rsidR="00330C1A" w:rsidRPr="00330C1A" w:rsidRDefault="00330C1A"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West Virginia</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(regulated by AG office)</w:t>
            </w:r>
          </w:p>
          <w:p w14:paraId="59E2AE6F" w14:textId="28DBD6C7" w:rsidR="00D316A9" w:rsidRPr="00330C1A" w:rsidRDefault="00330C1A" w:rsidP="00D51BB8">
            <w:pPr>
              <w:rPr>
                <w:rFonts w:ascii="Merriweather Light" w:hAnsi="Merriweather Light"/>
                <w:color w:val="000000"/>
                <w:sz w:val="22"/>
                <w:szCs w:val="22"/>
                <w:shd w:val="clear" w:color="auto" w:fill="FFFFFF" w:themeFill="background1"/>
              </w:rPr>
            </w:pPr>
            <w:r w:rsidRPr="00330C1A">
              <w:rPr>
                <w:rFonts w:ascii="Merriweather Light" w:hAnsi="Merriweather Light"/>
                <w:color w:val="000000"/>
                <w:sz w:val="22"/>
                <w:szCs w:val="22"/>
                <w:shd w:val="clear" w:color="auto" w:fill="FFFFFF" w:themeFill="background1"/>
              </w:rPr>
              <w:t>Wyoming</w:t>
            </w:r>
            <w:r w:rsidR="006B1E19">
              <w:rPr>
                <w:rFonts w:ascii="Merriweather Light" w:hAnsi="Merriweather Light"/>
                <w:color w:val="000000"/>
                <w:sz w:val="22"/>
                <w:szCs w:val="22"/>
                <w:shd w:val="clear" w:color="auto" w:fill="FFFFFF" w:themeFill="background1"/>
              </w:rPr>
              <w:t xml:space="preserve"> </w:t>
            </w:r>
            <w:r w:rsidR="006B1E19" w:rsidRPr="006B1E19">
              <w:rPr>
                <w:rFonts w:ascii="Merriweather Light" w:hAnsi="Merriweather Light"/>
                <w:color w:val="000000"/>
                <w:sz w:val="18"/>
                <w:szCs w:val="18"/>
                <w:shd w:val="clear" w:color="auto" w:fill="FFFFFF" w:themeFill="background1"/>
              </w:rPr>
              <w:t>(regulated by DOI)</w:t>
            </w:r>
          </w:p>
          <w:p w14:paraId="417C4DEC" w14:textId="7C1F44F6" w:rsidR="00293818" w:rsidRPr="00330C1A" w:rsidRDefault="00293818" w:rsidP="00D51BB8">
            <w:pPr>
              <w:rPr>
                <w:rFonts w:ascii="Merriweather Light" w:hAnsi="Merriweather Light"/>
                <w:color w:val="000000"/>
                <w:sz w:val="22"/>
                <w:szCs w:val="22"/>
                <w:shd w:val="clear" w:color="auto" w:fill="FFFFFF" w:themeFill="background1"/>
              </w:rPr>
            </w:pPr>
          </w:p>
        </w:tc>
      </w:tr>
      <w:tr w:rsidR="00D51BB8" w14:paraId="41F47E64" w14:textId="77777777" w:rsidTr="005E2C95">
        <w:tc>
          <w:tcPr>
            <w:tcW w:w="3960" w:type="dxa"/>
          </w:tcPr>
          <w:p w14:paraId="7DF7E4FF" w14:textId="74659FFA" w:rsidR="00D51BB8" w:rsidRPr="00330C1A" w:rsidRDefault="00BA77CE" w:rsidP="00D51BB8">
            <w:pPr>
              <w:rPr>
                <w:rFonts w:ascii="Merriweather Light" w:hAnsi="Merriweather Light"/>
                <w:color w:val="000000"/>
                <w:sz w:val="22"/>
                <w:szCs w:val="22"/>
                <w:shd w:val="clear" w:color="auto" w:fill="FFFFFF" w:themeFill="background1"/>
              </w:rPr>
            </w:pPr>
            <w:r>
              <w:rPr>
                <w:rFonts w:ascii="Merriweather Light" w:hAnsi="Merriweather Light"/>
                <w:color w:val="000000"/>
                <w:sz w:val="22"/>
                <w:szCs w:val="22"/>
                <w:shd w:val="clear" w:color="auto" w:fill="FFFFFF" w:themeFill="background1"/>
              </w:rPr>
              <w:t>33 of 51</w:t>
            </w:r>
          </w:p>
        </w:tc>
        <w:tc>
          <w:tcPr>
            <w:tcW w:w="3150" w:type="dxa"/>
          </w:tcPr>
          <w:p w14:paraId="2A18FA82" w14:textId="5DC009B9" w:rsidR="00D51BB8" w:rsidRPr="00330C1A" w:rsidRDefault="00BA77CE" w:rsidP="00D51BB8">
            <w:pPr>
              <w:rPr>
                <w:rFonts w:ascii="Merriweather Light" w:hAnsi="Merriweather Light"/>
                <w:color w:val="000000"/>
                <w:sz w:val="22"/>
                <w:szCs w:val="22"/>
                <w:shd w:val="clear" w:color="auto" w:fill="FFFFFF" w:themeFill="background1"/>
              </w:rPr>
            </w:pPr>
            <w:r>
              <w:rPr>
                <w:rFonts w:ascii="Merriweather Light" w:hAnsi="Merriweather Light"/>
                <w:color w:val="000000"/>
                <w:sz w:val="22"/>
                <w:szCs w:val="22"/>
                <w:shd w:val="clear" w:color="auto" w:fill="FFFFFF" w:themeFill="background1"/>
              </w:rPr>
              <w:t>5 of 51</w:t>
            </w:r>
          </w:p>
        </w:tc>
        <w:tc>
          <w:tcPr>
            <w:tcW w:w="3150" w:type="dxa"/>
          </w:tcPr>
          <w:p w14:paraId="1B4F080C" w14:textId="6F8F9577" w:rsidR="00D51BB8" w:rsidRPr="00330C1A" w:rsidRDefault="00BA77CE" w:rsidP="00D51BB8">
            <w:pPr>
              <w:rPr>
                <w:rFonts w:ascii="Merriweather Light" w:hAnsi="Merriweather Light"/>
                <w:color w:val="000000"/>
                <w:sz w:val="22"/>
                <w:szCs w:val="22"/>
                <w:shd w:val="clear" w:color="auto" w:fill="FFFFFF" w:themeFill="background1"/>
              </w:rPr>
            </w:pPr>
            <w:r>
              <w:rPr>
                <w:rFonts w:ascii="Merriweather Light" w:hAnsi="Merriweather Light"/>
                <w:color w:val="000000"/>
                <w:sz w:val="22"/>
                <w:szCs w:val="22"/>
                <w:shd w:val="clear" w:color="auto" w:fill="FFFFFF" w:themeFill="background1"/>
              </w:rPr>
              <w:t>13 of 51</w:t>
            </w:r>
          </w:p>
        </w:tc>
      </w:tr>
    </w:tbl>
    <w:p w14:paraId="72519751" w14:textId="4271292C" w:rsidR="006F3056" w:rsidRDefault="006F3056" w:rsidP="005B178A">
      <w:pPr>
        <w:rPr>
          <w:rFonts w:ascii="Merriweather Light" w:hAnsi="Merriweather Light"/>
          <w:color w:val="000000"/>
          <w:shd w:val="clear" w:color="auto" w:fill="FFFFFF" w:themeFill="background1"/>
        </w:rPr>
      </w:pPr>
    </w:p>
    <w:p w14:paraId="3EBDDE3F" w14:textId="3E64CA43" w:rsidR="00831E3A" w:rsidRDefault="00831E3A" w:rsidP="00831E3A">
      <w:pPr>
        <w:pStyle w:val="ListParagraph"/>
        <w:numPr>
          <w:ilvl w:val="0"/>
          <w:numId w:val="3"/>
        </w:numPr>
        <w:rPr>
          <w:rFonts w:ascii="Merriweather Light" w:hAnsi="Merriweather Light"/>
          <w:color w:val="000000"/>
          <w:shd w:val="clear" w:color="auto" w:fill="FFFFFF" w:themeFill="background1"/>
        </w:rPr>
      </w:pPr>
      <w:r w:rsidRPr="00831E3A">
        <w:rPr>
          <w:rFonts w:ascii="Merriweather Light" w:hAnsi="Merriweather Light"/>
          <w:color w:val="000000"/>
          <w:shd w:val="clear" w:color="auto" w:fill="FFFFFF" w:themeFill="background1"/>
        </w:rPr>
        <w:lastRenderedPageBreak/>
        <w:t>Because the sales of this financial product should be tied closely to consumer protections, Funeral Director Only licensees should be required to:</w:t>
      </w:r>
    </w:p>
    <w:p w14:paraId="3BB04954" w14:textId="1E47910D" w:rsidR="00831E3A" w:rsidRDefault="00D119B3" w:rsidP="00831E3A">
      <w:pPr>
        <w:pStyle w:val="ListParagraph"/>
        <w:numPr>
          <w:ilvl w:val="1"/>
          <w:numId w:val="3"/>
        </w:numPr>
        <w:rPr>
          <w:rFonts w:ascii="Merriweather Light" w:hAnsi="Merriweather Light"/>
          <w:color w:val="000000"/>
          <w:shd w:val="clear" w:color="auto" w:fill="FFFFFF" w:themeFill="background1"/>
        </w:rPr>
      </w:pPr>
      <w:r>
        <w:rPr>
          <w:rFonts w:ascii="Merriweather Light" w:hAnsi="Merriweather Light"/>
          <w:color w:val="000000"/>
          <w:shd w:val="clear" w:color="auto" w:fill="FFFFFF" w:themeFill="background1"/>
        </w:rPr>
        <w:t>Obtain insurance license required to sell pre-need</w:t>
      </w:r>
    </w:p>
    <w:p w14:paraId="5C2BD3D2" w14:textId="3A946A5A" w:rsidR="00D119B3" w:rsidRDefault="00D119B3" w:rsidP="00831E3A">
      <w:pPr>
        <w:pStyle w:val="ListParagraph"/>
        <w:numPr>
          <w:ilvl w:val="1"/>
          <w:numId w:val="3"/>
        </w:numPr>
        <w:rPr>
          <w:rFonts w:ascii="Merriweather Light" w:hAnsi="Merriweather Light"/>
          <w:color w:val="000000"/>
          <w:shd w:val="clear" w:color="auto" w:fill="FFFFFF" w:themeFill="background1"/>
        </w:rPr>
      </w:pPr>
      <w:r>
        <w:rPr>
          <w:rFonts w:ascii="Merriweather Light" w:hAnsi="Merriweather Light"/>
          <w:color w:val="000000"/>
          <w:shd w:val="clear" w:color="auto" w:fill="FFFFFF" w:themeFill="background1"/>
        </w:rPr>
        <w:t>Complete the Certified Pre-Planning Consultant training course</w:t>
      </w:r>
    </w:p>
    <w:p w14:paraId="6AC0D53C" w14:textId="5D37C7C7" w:rsidR="00D119B3" w:rsidRDefault="00D119B3" w:rsidP="00831E3A">
      <w:pPr>
        <w:pStyle w:val="ListParagraph"/>
        <w:numPr>
          <w:ilvl w:val="1"/>
          <w:numId w:val="3"/>
        </w:numPr>
        <w:rPr>
          <w:rFonts w:ascii="Merriweather Light" w:hAnsi="Merriweather Light"/>
          <w:color w:val="000000"/>
          <w:shd w:val="clear" w:color="auto" w:fill="FFFFFF" w:themeFill="background1"/>
        </w:rPr>
      </w:pPr>
      <w:r>
        <w:rPr>
          <w:rFonts w:ascii="Merriweather Light" w:hAnsi="Merriweather Light"/>
          <w:color w:val="000000"/>
          <w:shd w:val="clear" w:color="auto" w:fill="FFFFFF" w:themeFill="background1"/>
        </w:rPr>
        <w:t>If hired only to sell pre-need, obtain full insurance license</w:t>
      </w:r>
    </w:p>
    <w:p w14:paraId="39A577BB" w14:textId="77777777" w:rsidR="002D7886" w:rsidRDefault="002D7886" w:rsidP="00C34ABE">
      <w:pPr>
        <w:rPr>
          <w:rFonts w:ascii="Merriweather Light" w:hAnsi="Merriweather Light"/>
          <w:color w:val="000000"/>
          <w:shd w:val="clear" w:color="auto" w:fill="FFFFFF" w:themeFill="background1"/>
        </w:rPr>
      </w:pPr>
    </w:p>
    <w:p w14:paraId="3FF807B1" w14:textId="0CEB4AE9" w:rsidR="00D119B3" w:rsidRPr="002D7886" w:rsidRDefault="002D7886" w:rsidP="00C34ABE">
      <w:pPr>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pPr>
      <w:r w:rsidRPr="002D7886">
        <w:rPr>
          <w:rFonts w:ascii="Merriweather Light" w:hAnsi="Merriweather Light"/>
          <w:b/>
          <w:bCs/>
          <w:color w:val="000000"/>
          <w:sz w:val="28"/>
          <w:szCs w:val="28"/>
          <w:shd w:val="clear" w:color="auto" w:fill="FFFFFF" w:themeFill="background1"/>
          <w14:shadow w14:blurRad="60007" w14:dist="200025" w14:dir="15000000" w14:sx="100000" w14:sy="30000" w14:kx="-1800000" w14:ky="0" w14:algn="bl">
            <w14:srgbClr w14:val="000000">
              <w14:alpha w14:val="68000"/>
            </w14:srgbClr>
          </w14:shadow>
        </w:rPr>
        <w:t>QUESTIONS TO ASK INTERNALLY</w:t>
      </w:r>
    </w:p>
    <w:p w14:paraId="6FE3D821" w14:textId="35781D44" w:rsidR="00167A29" w:rsidRDefault="00167C5F" w:rsidP="00E2302A">
      <w:p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 xml:space="preserve">Because SB1044 instructs the Board of Funeral Directors and Embalmers to promulgate regulations for a Funeral Directors license and an Embalmer license, </w:t>
      </w:r>
      <w:r w:rsidR="009E0050">
        <w:rPr>
          <w:rFonts w:ascii="Merriweather Light" w:hAnsi="Merriweather Light"/>
          <w:color w:val="000000"/>
          <w:sz w:val="28"/>
          <w:szCs w:val="28"/>
          <w:shd w:val="clear" w:color="auto" w:fill="FFFFFF" w:themeFill="background1"/>
        </w:rPr>
        <w:t xml:space="preserve">that is what the Board must do.  </w:t>
      </w:r>
    </w:p>
    <w:p w14:paraId="5C078D8C" w14:textId="5FA4BA27" w:rsidR="009E0050" w:rsidRDefault="009E0050" w:rsidP="009E0050">
      <w:pPr>
        <w:pStyle w:val="ListParagraph"/>
        <w:numPr>
          <w:ilvl w:val="0"/>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What education requirements does VFDA want imposed on Funeral Director Only licensees?</w:t>
      </w:r>
    </w:p>
    <w:p w14:paraId="4D864CEC" w14:textId="5080FB66" w:rsidR="009E0050" w:rsidRDefault="009E0050" w:rsidP="009E0050">
      <w:pPr>
        <w:pStyle w:val="ListParagraph"/>
        <w:numPr>
          <w:ilvl w:val="0"/>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What internship requirements does VFDA want imposed on Embalmer Only licensees?</w:t>
      </w:r>
    </w:p>
    <w:p w14:paraId="7F39545D" w14:textId="34139412" w:rsidR="0065166F" w:rsidRDefault="0065166F" w:rsidP="009E0050">
      <w:pPr>
        <w:pStyle w:val="ListParagraph"/>
        <w:numPr>
          <w:ilvl w:val="0"/>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Should continuing education requirements remain the same for each new licensee?</w:t>
      </w:r>
    </w:p>
    <w:p w14:paraId="47A1713E" w14:textId="0668180E" w:rsidR="009E0050" w:rsidRDefault="009E0050" w:rsidP="009E0050">
      <w:pPr>
        <w:pStyle w:val="ListParagraph"/>
        <w:numPr>
          <w:ilvl w:val="0"/>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 xml:space="preserve">What </w:t>
      </w:r>
      <w:r w:rsidR="0065166F">
        <w:rPr>
          <w:rFonts w:ascii="Merriweather Light" w:hAnsi="Merriweather Light"/>
          <w:color w:val="000000"/>
          <w:sz w:val="28"/>
          <w:szCs w:val="28"/>
          <w:shd w:val="clear" w:color="auto" w:fill="FFFFFF" w:themeFill="background1"/>
        </w:rPr>
        <w:t>advantages does VFDA want a Funeral Director Only licensee to be able to have?</w:t>
      </w:r>
      <w:r w:rsidR="001A682E">
        <w:rPr>
          <w:rFonts w:ascii="Merriweather Light" w:hAnsi="Merriweather Light"/>
          <w:color w:val="000000"/>
          <w:sz w:val="28"/>
          <w:szCs w:val="28"/>
          <w:shd w:val="clear" w:color="auto" w:fill="FFFFFF" w:themeFill="background1"/>
        </w:rPr>
        <w:t xml:space="preserve">  For example:</w:t>
      </w:r>
    </w:p>
    <w:p w14:paraId="7119CFE1" w14:textId="0F502C63" w:rsidR="0065166F" w:rsidRDefault="0065166F" w:rsidP="0065166F">
      <w:pPr>
        <w:pStyle w:val="ListParagraph"/>
        <w:numPr>
          <w:ilvl w:val="1"/>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Sell pre-need with appropriate licensing</w:t>
      </w:r>
      <w:r w:rsidR="000801A7">
        <w:rPr>
          <w:rFonts w:ascii="Merriweather Light" w:hAnsi="Merriweather Light"/>
          <w:color w:val="000000"/>
          <w:sz w:val="28"/>
          <w:szCs w:val="28"/>
          <w:shd w:val="clear" w:color="auto" w:fill="FFFFFF" w:themeFill="background1"/>
        </w:rPr>
        <w:t>?</w:t>
      </w:r>
    </w:p>
    <w:p w14:paraId="20B83C81" w14:textId="532E187D" w:rsidR="0065166F" w:rsidRDefault="000801A7" w:rsidP="0065166F">
      <w:pPr>
        <w:pStyle w:val="ListParagraph"/>
        <w:numPr>
          <w:ilvl w:val="1"/>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Fewer hours of internship?</w:t>
      </w:r>
    </w:p>
    <w:p w14:paraId="2A6E5365" w14:textId="35565139" w:rsidR="000801A7" w:rsidRDefault="000801A7" w:rsidP="000801A7">
      <w:pPr>
        <w:pStyle w:val="ListParagraph"/>
        <w:numPr>
          <w:ilvl w:val="0"/>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What advantages does VFDA want Funeral Service Licensees to retain exclusively?</w:t>
      </w:r>
      <w:r w:rsidR="001A682E">
        <w:rPr>
          <w:rFonts w:ascii="Merriweather Light" w:hAnsi="Merriweather Light"/>
          <w:color w:val="000000"/>
          <w:sz w:val="28"/>
          <w:szCs w:val="28"/>
          <w:shd w:val="clear" w:color="auto" w:fill="FFFFFF" w:themeFill="background1"/>
        </w:rPr>
        <w:t xml:space="preserve">  For example:</w:t>
      </w:r>
    </w:p>
    <w:p w14:paraId="36A74759" w14:textId="68D27370" w:rsidR="001A682E" w:rsidRDefault="001A682E" w:rsidP="001A682E">
      <w:pPr>
        <w:pStyle w:val="ListParagraph"/>
        <w:numPr>
          <w:ilvl w:val="1"/>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The ability to be a Manager of Record for a funeral establishment?</w:t>
      </w:r>
    </w:p>
    <w:p w14:paraId="6CA38373" w14:textId="407E1718" w:rsidR="001A682E" w:rsidRPr="009E0050" w:rsidRDefault="001A682E" w:rsidP="001A682E">
      <w:pPr>
        <w:pStyle w:val="ListParagraph"/>
        <w:numPr>
          <w:ilvl w:val="1"/>
          <w:numId w:val="3"/>
        </w:numPr>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The ability to sell pre-need as a fully licensed Funeral Service Licensee?</w:t>
      </w:r>
    </w:p>
    <w:p w14:paraId="39929298" w14:textId="26877936" w:rsidR="00846B9A" w:rsidRDefault="00147651" w:rsidP="00D47E17">
      <w:pPr>
        <w:contextualSpacing/>
        <w:jc w:val="both"/>
        <w:rPr>
          <w:rFonts w:ascii="Merriweather Light" w:hAnsi="Merriweather Light"/>
          <w:color w:val="000000"/>
          <w:sz w:val="28"/>
          <w:szCs w:val="28"/>
          <w:shd w:val="clear" w:color="auto" w:fill="FFFFFF" w:themeFill="background1"/>
        </w:rPr>
      </w:pPr>
      <w:r>
        <w:rPr>
          <w:rFonts w:ascii="Merriweather Light" w:hAnsi="Merriweather Light"/>
          <w:color w:val="000000"/>
          <w:sz w:val="28"/>
          <w:szCs w:val="28"/>
          <w:shd w:val="clear" w:color="auto" w:fill="FFFFFF" w:themeFill="background1"/>
        </w:rPr>
        <w:t xml:space="preserve">This guide should serve as a prompt to answer these and many other questions and establish the VFDA message / case </w:t>
      </w:r>
      <w:r w:rsidR="0055554E">
        <w:rPr>
          <w:rFonts w:ascii="Merriweather Light" w:hAnsi="Merriweather Light"/>
          <w:color w:val="000000"/>
          <w:sz w:val="28"/>
          <w:szCs w:val="28"/>
          <w:shd w:val="clear" w:color="auto" w:fill="FFFFFF" w:themeFill="background1"/>
        </w:rPr>
        <w:t>before</w:t>
      </w:r>
      <w:r>
        <w:rPr>
          <w:rFonts w:ascii="Merriweather Light" w:hAnsi="Merriweather Light"/>
          <w:color w:val="000000"/>
          <w:sz w:val="28"/>
          <w:szCs w:val="28"/>
          <w:shd w:val="clear" w:color="auto" w:fill="FFFFFF" w:themeFill="background1"/>
        </w:rPr>
        <w:t xml:space="preserve"> the Virginia Board of Funeral Directors and Embalmers the coming weeks and months.</w:t>
      </w:r>
    </w:p>
    <w:p w14:paraId="15473858" w14:textId="68494AA7" w:rsidR="00846B9A" w:rsidRDefault="00846B9A" w:rsidP="00D47E17">
      <w:pPr>
        <w:contextualSpacing/>
        <w:jc w:val="both"/>
        <w:rPr>
          <w:rFonts w:ascii="Merriweather Light" w:hAnsi="Merriweather Light"/>
          <w:color w:val="000000"/>
          <w:sz w:val="28"/>
          <w:szCs w:val="28"/>
          <w:shd w:val="clear" w:color="auto" w:fill="FFFFFF" w:themeFill="background1"/>
        </w:rPr>
      </w:pPr>
    </w:p>
    <w:p w14:paraId="5EC1DBD5" w14:textId="77777777" w:rsidR="00846B9A" w:rsidRPr="00C66FCE" w:rsidRDefault="00846B9A" w:rsidP="00D47E17">
      <w:pPr>
        <w:contextualSpacing/>
        <w:jc w:val="both"/>
        <w:rPr>
          <w:rFonts w:ascii="Merriweather Light" w:hAnsi="Merriweather Light"/>
          <w:color w:val="000000"/>
          <w:sz w:val="28"/>
          <w:szCs w:val="28"/>
          <w:shd w:val="clear" w:color="auto" w:fill="FFFFFF" w:themeFill="background1"/>
        </w:rPr>
      </w:pPr>
    </w:p>
    <w:sectPr w:rsidR="00846B9A" w:rsidRPr="00C66FCE" w:rsidSect="00785153">
      <w:footerReference w:type="default" r:id="rId16"/>
      <w:pgSz w:w="12240" w:h="15840" w:code="1"/>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DADA4" w14:textId="77777777" w:rsidR="000A1356" w:rsidRDefault="000A1356" w:rsidP="006C61E1">
      <w:pPr>
        <w:spacing w:after="0" w:line="240" w:lineRule="auto"/>
      </w:pPr>
      <w:r>
        <w:separator/>
      </w:r>
    </w:p>
  </w:endnote>
  <w:endnote w:type="continuationSeparator" w:id="0">
    <w:p w14:paraId="7E6D30F5" w14:textId="77777777" w:rsidR="000A1356" w:rsidRDefault="000A1356" w:rsidP="006C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erriweather Light">
    <w:panose1 w:val="00000400000000000000"/>
    <w:charset w:val="00"/>
    <w:family w:val="auto"/>
    <w:pitch w:val="variable"/>
    <w:sig w:usb0="20000207" w:usb1="00000002"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03D1" w14:textId="631A9683" w:rsidR="00293818" w:rsidRDefault="00293818">
    <w:pPr>
      <w:pStyle w:val="Footer"/>
    </w:pPr>
    <w:r>
      <w:rPr>
        <w:noProof/>
      </w:rPr>
      <w:drawing>
        <wp:inline distT="0" distB="0" distL="0" distR="0" wp14:anchorId="431D29DC" wp14:editId="2AFA93F7">
          <wp:extent cx="922020" cy="38427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RG - Logo - Final.png"/>
                  <pic:cNvPicPr/>
                </pic:nvPicPr>
                <pic:blipFill>
                  <a:blip r:embed="rId1">
                    <a:extLst>
                      <a:ext uri="{28A0092B-C50C-407E-A947-70E740481C1C}">
                        <a14:useLocalDpi xmlns:a14="http://schemas.microsoft.com/office/drawing/2010/main" val="0"/>
                      </a:ext>
                    </a:extLst>
                  </a:blip>
                  <a:stretch>
                    <a:fillRect/>
                  </a:stretch>
                </pic:blipFill>
                <pic:spPr>
                  <a:xfrm>
                    <a:off x="0" y="0"/>
                    <a:ext cx="949838" cy="395867"/>
                  </a:xfrm>
                  <a:prstGeom prst="rect">
                    <a:avLst/>
                  </a:prstGeom>
                </pic:spPr>
              </pic:pic>
            </a:graphicData>
          </a:graphic>
        </wp:inline>
      </w:drawing>
    </w:r>
    <w:r>
      <w:t xml:space="preserve"> </w:t>
    </w:r>
    <w:r w:rsidRPr="0081511B">
      <w:rPr>
        <w:rFonts w:ascii="Merriweather Light" w:hAnsi="Merriweather Light"/>
        <w:sz w:val="18"/>
        <w:szCs w:val="18"/>
      </w:rPr>
      <w:t>PREPARED BY PRINCIPLE ADVANTAGE GOVERNMENT RELATIONS GROUP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0BD5" w14:textId="77777777" w:rsidR="000A1356" w:rsidRDefault="000A1356" w:rsidP="006C61E1">
      <w:pPr>
        <w:spacing w:after="0" w:line="240" w:lineRule="auto"/>
      </w:pPr>
      <w:r>
        <w:separator/>
      </w:r>
    </w:p>
  </w:footnote>
  <w:footnote w:type="continuationSeparator" w:id="0">
    <w:p w14:paraId="4D779DEF" w14:textId="77777777" w:rsidR="000A1356" w:rsidRDefault="000A1356" w:rsidP="006C6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35447"/>
    <w:multiLevelType w:val="hybridMultilevel"/>
    <w:tmpl w:val="CF185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66C74"/>
    <w:multiLevelType w:val="hybridMultilevel"/>
    <w:tmpl w:val="7466C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A0D5F"/>
    <w:multiLevelType w:val="hybridMultilevel"/>
    <w:tmpl w:val="F1D03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75CAF"/>
    <w:multiLevelType w:val="hybridMultilevel"/>
    <w:tmpl w:val="2312CF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154C2"/>
    <w:multiLevelType w:val="hybridMultilevel"/>
    <w:tmpl w:val="C7EE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E7C63"/>
    <w:multiLevelType w:val="hybridMultilevel"/>
    <w:tmpl w:val="8BAA5D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53"/>
    <w:rsid w:val="00026DAE"/>
    <w:rsid w:val="000801A7"/>
    <w:rsid w:val="000A1356"/>
    <w:rsid w:val="000B6EFA"/>
    <w:rsid w:val="0011175A"/>
    <w:rsid w:val="00136C28"/>
    <w:rsid w:val="00140354"/>
    <w:rsid w:val="00147651"/>
    <w:rsid w:val="00166CD4"/>
    <w:rsid w:val="00167A29"/>
    <w:rsid w:val="00167C5F"/>
    <w:rsid w:val="00171955"/>
    <w:rsid w:val="001A682E"/>
    <w:rsid w:val="001C3CC3"/>
    <w:rsid w:val="001E0C5A"/>
    <w:rsid w:val="001E7D29"/>
    <w:rsid w:val="002143DB"/>
    <w:rsid w:val="00230A18"/>
    <w:rsid w:val="0023666D"/>
    <w:rsid w:val="00267239"/>
    <w:rsid w:val="00293818"/>
    <w:rsid w:val="002D7886"/>
    <w:rsid w:val="00312FA0"/>
    <w:rsid w:val="003167FD"/>
    <w:rsid w:val="00330C1A"/>
    <w:rsid w:val="00345AF8"/>
    <w:rsid w:val="00360765"/>
    <w:rsid w:val="00362043"/>
    <w:rsid w:val="003736CD"/>
    <w:rsid w:val="003A429E"/>
    <w:rsid w:val="003B5C99"/>
    <w:rsid w:val="003C53E0"/>
    <w:rsid w:val="003F4056"/>
    <w:rsid w:val="00416CC3"/>
    <w:rsid w:val="00440720"/>
    <w:rsid w:val="004510E0"/>
    <w:rsid w:val="00453BAD"/>
    <w:rsid w:val="0045751D"/>
    <w:rsid w:val="00457B69"/>
    <w:rsid w:val="004A38FD"/>
    <w:rsid w:val="004D288C"/>
    <w:rsid w:val="004E132B"/>
    <w:rsid w:val="004F1920"/>
    <w:rsid w:val="00501DF3"/>
    <w:rsid w:val="005261A7"/>
    <w:rsid w:val="00527EA2"/>
    <w:rsid w:val="0055554E"/>
    <w:rsid w:val="0055791B"/>
    <w:rsid w:val="00561AE2"/>
    <w:rsid w:val="0056721A"/>
    <w:rsid w:val="00576043"/>
    <w:rsid w:val="00581587"/>
    <w:rsid w:val="005B178A"/>
    <w:rsid w:val="005E2C95"/>
    <w:rsid w:val="006022F5"/>
    <w:rsid w:val="006024BE"/>
    <w:rsid w:val="00603B90"/>
    <w:rsid w:val="00614173"/>
    <w:rsid w:val="00620231"/>
    <w:rsid w:val="0063554F"/>
    <w:rsid w:val="0065166F"/>
    <w:rsid w:val="00682DD0"/>
    <w:rsid w:val="00697A2C"/>
    <w:rsid w:val="006B1E19"/>
    <w:rsid w:val="006B5441"/>
    <w:rsid w:val="006B711F"/>
    <w:rsid w:val="006C61E1"/>
    <w:rsid w:val="006E20D5"/>
    <w:rsid w:val="006F3056"/>
    <w:rsid w:val="00720919"/>
    <w:rsid w:val="0073336D"/>
    <w:rsid w:val="007560C7"/>
    <w:rsid w:val="00760BCA"/>
    <w:rsid w:val="00762379"/>
    <w:rsid w:val="007823CE"/>
    <w:rsid w:val="00785153"/>
    <w:rsid w:val="00787C0A"/>
    <w:rsid w:val="00791463"/>
    <w:rsid w:val="007C6797"/>
    <w:rsid w:val="007C73BE"/>
    <w:rsid w:val="007D44E0"/>
    <w:rsid w:val="007E7A8E"/>
    <w:rsid w:val="00806A99"/>
    <w:rsid w:val="0081511B"/>
    <w:rsid w:val="00815435"/>
    <w:rsid w:val="00823D05"/>
    <w:rsid w:val="00831E3A"/>
    <w:rsid w:val="00846B9A"/>
    <w:rsid w:val="00850793"/>
    <w:rsid w:val="0086072D"/>
    <w:rsid w:val="008640A5"/>
    <w:rsid w:val="00885708"/>
    <w:rsid w:val="00887487"/>
    <w:rsid w:val="008A17F7"/>
    <w:rsid w:val="0092519E"/>
    <w:rsid w:val="00944F77"/>
    <w:rsid w:val="00950AD3"/>
    <w:rsid w:val="00961E99"/>
    <w:rsid w:val="0096547B"/>
    <w:rsid w:val="00982BB8"/>
    <w:rsid w:val="009B4E4B"/>
    <w:rsid w:val="009C6118"/>
    <w:rsid w:val="009D168C"/>
    <w:rsid w:val="009E0050"/>
    <w:rsid w:val="00A12C75"/>
    <w:rsid w:val="00A136A0"/>
    <w:rsid w:val="00A219CB"/>
    <w:rsid w:val="00A343B8"/>
    <w:rsid w:val="00A45824"/>
    <w:rsid w:val="00A86C27"/>
    <w:rsid w:val="00AA5F7A"/>
    <w:rsid w:val="00AA6001"/>
    <w:rsid w:val="00AA6B8C"/>
    <w:rsid w:val="00AA7859"/>
    <w:rsid w:val="00AB5725"/>
    <w:rsid w:val="00AE1FAA"/>
    <w:rsid w:val="00AE6836"/>
    <w:rsid w:val="00B03781"/>
    <w:rsid w:val="00B64EE5"/>
    <w:rsid w:val="00B73C32"/>
    <w:rsid w:val="00B914C7"/>
    <w:rsid w:val="00B91F9D"/>
    <w:rsid w:val="00BA77CE"/>
    <w:rsid w:val="00BB3D87"/>
    <w:rsid w:val="00BF4296"/>
    <w:rsid w:val="00C017FB"/>
    <w:rsid w:val="00C05855"/>
    <w:rsid w:val="00C34ABE"/>
    <w:rsid w:val="00C46C61"/>
    <w:rsid w:val="00C66FCE"/>
    <w:rsid w:val="00C74AAE"/>
    <w:rsid w:val="00C77107"/>
    <w:rsid w:val="00CA33B3"/>
    <w:rsid w:val="00CC1F36"/>
    <w:rsid w:val="00CD4059"/>
    <w:rsid w:val="00CE148B"/>
    <w:rsid w:val="00CF52D5"/>
    <w:rsid w:val="00D119B3"/>
    <w:rsid w:val="00D20227"/>
    <w:rsid w:val="00D316A9"/>
    <w:rsid w:val="00D47E17"/>
    <w:rsid w:val="00D51BB8"/>
    <w:rsid w:val="00D84CDB"/>
    <w:rsid w:val="00DA0296"/>
    <w:rsid w:val="00DC7C52"/>
    <w:rsid w:val="00DD6AFA"/>
    <w:rsid w:val="00DE5A44"/>
    <w:rsid w:val="00DF710D"/>
    <w:rsid w:val="00E01E4C"/>
    <w:rsid w:val="00E2302A"/>
    <w:rsid w:val="00E267AC"/>
    <w:rsid w:val="00E27037"/>
    <w:rsid w:val="00E360FF"/>
    <w:rsid w:val="00E50EF4"/>
    <w:rsid w:val="00E62315"/>
    <w:rsid w:val="00E9181A"/>
    <w:rsid w:val="00EB769D"/>
    <w:rsid w:val="00ED378D"/>
    <w:rsid w:val="00ED47D7"/>
    <w:rsid w:val="00ED6E21"/>
    <w:rsid w:val="00EF2FD3"/>
    <w:rsid w:val="00F0527A"/>
    <w:rsid w:val="00F11739"/>
    <w:rsid w:val="00F30FDA"/>
    <w:rsid w:val="00F458F4"/>
    <w:rsid w:val="00F859DB"/>
    <w:rsid w:val="00F86363"/>
    <w:rsid w:val="00FC585B"/>
    <w:rsid w:val="00FC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12F4"/>
  <w15:chartTrackingRefBased/>
  <w15:docId w15:val="{5F8CFC52-9FEF-4F8C-96AC-F6C2D9E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1E1"/>
  </w:style>
  <w:style w:type="paragraph" w:styleId="Footer">
    <w:name w:val="footer"/>
    <w:basedOn w:val="Normal"/>
    <w:link w:val="FooterChar"/>
    <w:uiPriority w:val="99"/>
    <w:unhideWhenUsed/>
    <w:rsid w:val="006C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1E1"/>
  </w:style>
  <w:style w:type="paragraph" w:styleId="NoSpacing">
    <w:name w:val="No Spacing"/>
    <w:link w:val="NoSpacingChar"/>
    <w:uiPriority w:val="1"/>
    <w:qFormat/>
    <w:rsid w:val="0092519E"/>
    <w:pPr>
      <w:spacing w:after="0" w:line="240" w:lineRule="auto"/>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92519E"/>
    <w:rPr>
      <w:rFonts w:asciiTheme="minorHAnsi" w:eastAsiaTheme="minorEastAsia" w:hAnsiTheme="minorHAnsi"/>
      <w:sz w:val="22"/>
      <w:szCs w:val="22"/>
    </w:rPr>
  </w:style>
  <w:style w:type="character" w:styleId="Hyperlink">
    <w:name w:val="Hyperlink"/>
    <w:basedOn w:val="DefaultParagraphFont"/>
    <w:uiPriority w:val="99"/>
    <w:unhideWhenUsed/>
    <w:rsid w:val="007C73BE"/>
    <w:rPr>
      <w:color w:val="0563C1" w:themeColor="hyperlink"/>
      <w:u w:val="single"/>
    </w:rPr>
  </w:style>
  <w:style w:type="character" w:styleId="UnresolvedMention">
    <w:name w:val="Unresolved Mention"/>
    <w:basedOn w:val="DefaultParagraphFont"/>
    <w:uiPriority w:val="99"/>
    <w:semiHidden/>
    <w:unhideWhenUsed/>
    <w:rsid w:val="007C73BE"/>
    <w:rPr>
      <w:color w:val="605E5C"/>
      <w:shd w:val="clear" w:color="auto" w:fill="E1DFDD"/>
    </w:rPr>
  </w:style>
  <w:style w:type="table" w:styleId="TableGrid">
    <w:name w:val="Table Grid"/>
    <w:basedOn w:val="TableNormal"/>
    <w:uiPriority w:val="39"/>
    <w:rsid w:val="00ED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17858">
      <w:bodyDiv w:val="1"/>
      <w:marLeft w:val="0"/>
      <w:marRight w:val="0"/>
      <w:marTop w:val="0"/>
      <w:marBottom w:val="0"/>
      <w:divBdr>
        <w:top w:val="none" w:sz="0" w:space="0" w:color="auto"/>
        <w:left w:val="none" w:sz="0" w:space="0" w:color="auto"/>
        <w:bottom w:val="none" w:sz="0" w:space="0" w:color="auto"/>
        <w:right w:val="none" w:sz="0" w:space="0" w:color="auto"/>
      </w:divBdr>
    </w:div>
    <w:div w:id="4743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uneralsource.org/funhomhist.html" TargetMode="External"/><Relationship Id="rId13" Type="http://schemas.openxmlformats.org/officeDocument/2006/relationships/hyperlink" Target="http://lis.virginia.gov/cgi-bin/legp604.exe?061+ful+CHAP00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lis.virginia.gov/cgi-bin/legp604.exe?031+ful+CHAP05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s.virginia.gov/cgi-bin/legp604.exe?981+ful+CHAP0867" TargetMode="External"/><Relationship Id="rId5" Type="http://schemas.openxmlformats.org/officeDocument/2006/relationships/footnotes" Target="footnotes.xml"/><Relationship Id="rId15" Type="http://schemas.openxmlformats.org/officeDocument/2006/relationships/hyperlink" Target="http://lis.virginia.gov/cgi-bin/legp604.exe?151+ful+CHAP0670" TargetMode="External"/><Relationship Id="rId10" Type="http://schemas.openxmlformats.org/officeDocument/2006/relationships/hyperlink" Target="http://lis.virginia.gov/cgi-bin/legp604.exe?981+ful+CHAP0718" TargetMode="External"/><Relationship Id="rId4" Type="http://schemas.openxmlformats.org/officeDocument/2006/relationships/webSettings" Target="webSettings.xml"/><Relationship Id="rId9" Type="http://schemas.openxmlformats.org/officeDocument/2006/relationships/hyperlink" Target="http://lis.virginia.gov/cgi-bin/legp604.exe?971+ful+CHAP0116" TargetMode="External"/><Relationship Id="rId14" Type="http://schemas.openxmlformats.org/officeDocument/2006/relationships/hyperlink" Target="http://lis.virginia.gov/cgi-bin/legp604.exe?151+ful+CHAP053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19</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Bezik</dc:creator>
  <cp:keywords/>
  <dc:description/>
  <cp:lastModifiedBy>Angela Bezik</cp:lastModifiedBy>
  <cp:revision>6</cp:revision>
  <dcterms:created xsi:type="dcterms:W3CDTF">2020-07-12T13:19:00Z</dcterms:created>
  <dcterms:modified xsi:type="dcterms:W3CDTF">2020-07-12T21:07:00Z</dcterms:modified>
</cp:coreProperties>
</file>