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45015" w:rsidRDefault="00F45015" w:rsidP="00F45015">
      <w:pPr>
        <w:spacing w:after="0" w:line="240" w:lineRule="auto"/>
        <w:rPr>
          <w:rFonts w:ascii="Times New Roman" w:hAnsi="Times New Roman"/>
          <w:b/>
          <w:sz w:val="28"/>
          <w:szCs w:val="28"/>
        </w:rPr>
      </w:pPr>
      <w:bookmarkStart w:id="0" w:name="_GoBack"/>
      <w:bookmarkEnd w:id="0"/>
      <w:r w:rsidRPr="00EE300A">
        <w:rPr>
          <w:rFonts w:ascii="Times New Roman" w:hAnsi="Times New Roman"/>
          <w:b/>
          <w:noProof/>
          <w:sz w:val="28"/>
          <w:szCs w:val="28"/>
        </w:rPr>
        <w:drawing>
          <wp:anchor distT="0" distB="0" distL="114300" distR="114300" simplePos="0" relativeHeight="251659264" behindDoc="0" locked="0" layoutInCell="1" allowOverlap="1" wp14:anchorId="6F4F7F77" wp14:editId="57D9EA32">
            <wp:simplePos x="0" y="0"/>
            <wp:positionH relativeFrom="column">
              <wp:posOffset>4048125</wp:posOffset>
            </wp:positionH>
            <wp:positionV relativeFrom="paragraph">
              <wp:posOffset>-561340</wp:posOffset>
            </wp:positionV>
            <wp:extent cx="2426970" cy="1409065"/>
            <wp:effectExtent l="19050" t="19050" r="11430" b="19685"/>
            <wp:wrapNone/>
            <wp:docPr id="1027" name="Picture 3" descr="C:\Users\Owner\Desktop\944_ebola_wafrica-texas_1184p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descr="C:\Users\Owner\Desktop\944_ebola_wafrica-texas_1184px.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26970" cy="1409065"/>
                    </a:xfrm>
                    <a:prstGeom prst="rect">
                      <a:avLst/>
                    </a:prstGeom>
                    <a:noFill/>
                    <a:ln>
                      <a:solidFill>
                        <a:schemeClr val="tx1"/>
                      </a:solidFill>
                    </a:ln>
                    <a:extLst/>
                  </pic:spPr>
                </pic:pic>
              </a:graphicData>
            </a:graphic>
            <wp14:sizeRelH relativeFrom="margin">
              <wp14:pctWidth>0</wp14:pctWidth>
            </wp14:sizeRelH>
            <wp14:sizeRelV relativeFrom="margin">
              <wp14:pctHeight>0</wp14:pctHeight>
            </wp14:sizeRelV>
          </wp:anchor>
        </w:drawing>
      </w:r>
      <w:r>
        <w:rPr>
          <w:rFonts w:ascii="Times New Roman" w:hAnsi="Times New Roman"/>
          <w:b/>
          <w:noProof/>
          <w:sz w:val="28"/>
          <w:szCs w:val="28"/>
        </w:rPr>
        <w:drawing>
          <wp:inline distT="0" distB="0" distL="0" distR="0" wp14:anchorId="42FA658D" wp14:editId="1B16B5F4">
            <wp:extent cx="2105025" cy="952500"/>
            <wp:effectExtent l="0" t="0" r="9525" b="0"/>
            <wp:docPr id="23" name="Picture 23" descr="C:\Users\Alysia\Desktop\nf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ysia\Desktop\nfda.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05025" cy="952500"/>
                    </a:xfrm>
                    <a:prstGeom prst="rect">
                      <a:avLst/>
                    </a:prstGeom>
                    <a:noFill/>
                    <a:ln>
                      <a:noFill/>
                    </a:ln>
                  </pic:spPr>
                </pic:pic>
              </a:graphicData>
            </a:graphic>
          </wp:inline>
        </w:drawing>
      </w:r>
      <w:r w:rsidR="00EE300A" w:rsidRPr="00EE300A">
        <w:rPr>
          <w:rFonts w:ascii="Times New Roman" w:hAnsi="Times New Roman"/>
          <w:b/>
          <w:noProof/>
          <w:sz w:val="28"/>
          <w:szCs w:val="28"/>
        </w:rPr>
        <w:drawing>
          <wp:anchor distT="0" distB="0" distL="114300" distR="114300" simplePos="0" relativeHeight="251661312" behindDoc="0" locked="0" layoutInCell="1" allowOverlap="1" wp14:anchorId="514F226A" wp14:editId="63E80F01">
            <wp:simplePos x="0" y="0"/>
            <wp:positionH relativeFrom="column">
              <wp:posOffset>-3076575</wp:posOffset>
            </wp:positionH>
            <wp:positionV relativeFrom="paragraph">
              <wp:posOffset>-561975</wp:posOffset>
            </wp:positionV>
            <wp:extent cx="1885950" cy="2198117"/>
            <wp:effectExtent l="19050" t="19050" r="19050" b="12065"/>
            <wp:wrapNone/>
            <wp:docPr id="1032" name="Picture 8" descr="C:\Users\Owner\Desktop\BioSeal with sealing ir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 name="Picture 8" descr="C:\Users\Owner\Desktop\BioSeal with sealing iron.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85950" cy="2198117"/>
                    </a:xfrm>
                    <a:prstGeom prst="rect">
                      <a:avLst/>
                    </a:prstGeom>
                    <a:noFill/>
                    <a:ln>
                      <a:solidFill>
                        <a:schemeClr val="tx1"/>
                      </a:solidFill>
                    </a:ln>
                    <a:extLst/>
                  </pic:spPr>
                </pic:pic>
              </a:graphicData>
            </a:graphic>
            <wp14:sizeRelH relativeFrom="margin">
              <wp14:pctWidth>0</wp14:pctWidth>
            </wp14:sizeRelH>
            <wp14:sizeRelV relativeFrom="margin">
              <wp14:pctHeight>0</wp14:pctHeight>
            </wp14:sizeRelV>
          </wp:anchor>
        </w:drawing>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p>
    <w:p w:rsidR="00EE300A" w:rsidRPr="00EE300A" w:rsidRDefault="00F45015" w:rsidP="00F45015">
      <w:pPr>
        <w:spacing w:after="0" w:line="240" w:lineRule="auto"/>
        <w:rPr>
          <w:rFonts w:ascii="Times New Roman" w:hAnsi="Times New Roman"/>
          <w:b/>
          <w:sz w:val="28"/>
          <w:szCs w:val="28"/>
        </w:rPr>
      </w:pPr>
      <w:r w:rsidRPr="00EE300A">
        <w:rPr>
          <w:rFonts w:ascii="Times New Roman" w:hAnsi="Times New Roman"/>
          <w:b/>
          <w:noProof/>
          <w:sz w:val="28"/>
          <w:szCs w:val="28"/>
        </w:rPr>
        <w:drawing>
          <wp:anchor distT="0" distB="0" distL="114300" distR="114300" simplePos="0" relativeHeight="251660288" behindDoc="0" locked="0" layoutInCell="1" allowOverlap="1" wp14:anchorId="375CE889" wp14:editId="02518F50">
            <wp:simplePos x="0" y="0"/>
            <wp:positionH relativeFrom="column">
              <wp:posOffset>4048125</wp:posOffset>
            </wp:positionH>
            <wp:positionV relativeFrom="paragraph">
              <wp:posOffset>-1</wp:posOffset>
            </wp:positionV>
            <wp:extent cx="2428875" cy="1615007"/>
            <wp:effectExtent l="19050" t="19050" r="9525" b="23495"/>
            <wp:wrapNone/>
            <wp:docPr id="1030" name="Picture 6" descr="C:\Users\Owner\Desktop\haz mat in hospi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descr="C:\Users\Owner\Desktop\haz mat in hospital.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33136" cy="1617840"/>
                    </a:xfrm>
                    <a:prstGeom prst="rect">
                      <a:avLst/>
                    </a:prstGeom>
                    <a:noFill/>
                    <a:ln>
                      <a:solidFill>
                        <a:schemeClr val="tx1"/>
                      </a:solidFill>
                    </a:ln>
                    <a:extLst/>
                  </pic:spPr>
                </pic:pic>
              </a:graphicData>
            </a:graphic>
            <wp14:sizeRelH relativeFrom="margin">
              <wp14:pctWidth>0</wp14:pctWidth>
            </wp14:sizeRelH>
            <wp14:sizeRelV relativeFrom="margin">
              <wp14:pctHeight>0</wp14:pctHeight>
            </wp14:sizeRelV>
          </wp:anchor>
        </w:drawing>
      </w:r>
      <w:r w:rsidR="002B54DB" w:rsidRPr="00EE300A">
        <w:rPr>
          <w:rFonts w:ascii="Times New Roman" w:hAnsi="Times New Roman"/>
          <w:b/>
          <w:sz w:val="28"/>
          <w:szCs w:val="28"/>
        </w:rPr>
        <w:t xml:space="preserve">Ebola </w:t>
      </w:r>
      <w:r w:rsidR="00C24F34">
        <w:rPr>
          <w:rFonts w:ascii="Times New Roman" w:hAnsi="Times New Roman"/>
          <w:b/>
          <w:sz w:val="28"/>
          <w:szCs w:val="28"/>
        </w:rPr>
        <w:t xml:space="preserve">Final Disposition </w:t>
      </w:r>
      <w:r w:rsidR="002B54DB" w:rsidRPr="00EE300A">
        <w:rPr>
          <w:rFonts w:ascii="Times New Roman" w:hAnsi="Times New Roman"/>
          <w:b/>
          <w:sz w:val="28"/>
          <w:szCs w:val="28"/>
        </w:rPr>
        <w:t>Protocol</w:t>
      </w:r>
    </w:p>
    <w:p w:rsidR="002B54DB" w:rsidRDefault="002B54DB" w:rsidP="00F45015">
      <w:pPr>
        <w:spacing w:after="0" w:line="240" w:lineRule="auto"/>
        <w:rPr>
          <w:rFonts w:ascii="Times New Roman" w:hAnsi="Times New Roman"/>
          <w:b/>
          <w:sz w:val="28"/>
          <w:szCs w:val="28"/>
        </w:rPr>
      </w:pPr>
      <w:r w:rsidRPr="00EE300A">
        <w:rPr>
          <w:rFonts w:ascii="Times New Roman" w:hAnsi="Times New Roman"/>
          <w:b/>
          <w:sz w:val="28"/>
          <w:szCs w:val="28"/>
        </w:rPr>
        <w:t>Recommendations</w:t>
      </w:r>
      <w:r w:rsidR="00C24F34">
        <w:rPr>
          <w:rFonts w:ascii="Times New Roman" w:hAnsi="Times New Roman"/>
          <w:b/>
          <w:sz w:val="28"/>
          <w:szCs w:val="28"/>
        </w:rPr>
        <w:t xml:space="preserve"> for State Associations</w:t>
      </w:r>
    </w:p>
    <w:p w:rsidR="00923382" w:rsidRPr="00EE300A" w:rsidRDefault="00923382" w:rsidP="00F45015">
      <w:pPr>
        <w:spacing w:after="0" w:line="240" w:lineRule="auto"/>
        <w:rPr>
          <w:rFonts w:ascii="Times New Roman" w:hAnsi="Times New Roman"/>
          <w:b/>
          <w:sz w:val="28"/>
          <w:szCs w:val="28"/>
        </w:rPr>
      </w:pPr>
    </w:p>
    <w:p w:rsidR="00EE300A" w:rsidRPr="00A108F1" w:rsidRDefault="00EE300A" w:rsidP="00F45015">
      <w:pPr>
        <w:spacing w:after="0" w:line="240" w:lineRule="auto"/>
        <w:rPr>
          <w:rFonts w:ascii="Times New Roman" w:hAnsi="Times New Roman"/>
          <w:b/>
        </w:rPr>
      </w:pPr>
    </w:p>
    <w:p w:rsidR="00EE300A" w:rsidRDefault="00D160C2" w:rsidP="00F45015">
      <w:pPr>
        <w:spacing w:after="0" w:line="240" w:lineRule="auto"/>
        <w:rPr>
          <w:rFonts w:ascii="Times New Roman" w:hAnsi="Times New Roman"/>
          <w:b/>
        </w:rPr>
      </w:pPr>
      <w:r w:rsidRPr="00A108F1">
        <w:rPr>
          <w:rFonts w:ascii="Times New Roman" w:hAnsi="Times New Roman"/>
          <w:b/>
        </w:rPr>
        <w:t>Adapted from</w:t>
      </w:r>
      <w:r w:rsidR="002B54DB" w:rsidRPr="00A108F1">
        <w:rPr>
          <w:rFonts w:ascii="Times New Roman" w:hAnsi="Times New Roman"/>
          <w:b/>
        </w:rPr>
        <w:t xml:space="preserve">: </w:t>
      </w:r>
    </w:p>
    <w:p w:rsidR="002B54DB" w:rsidRPr="00A108F1" w:rsidRDefault="002B54DB" w:rsidP="00F45015">
      <w:pPr>
        <w:spacing w:after="0" w:line="240" w:lineRule="auto"/>
        <w:rPr>
          <w:rFonts w:ascii="Times New Roman" w:hAnsi="Times New Roman"/>
          <w:b/>
        </w:rPr>
      </w:pPr>
      <w:r w:rsidRPr="00A108F1">
        <w:rPr>
          <w:rFonts w:ascii="Times New Roman" w:hAnsi="Times New Roman"/>
          <w:b/>
        </w:rPr>
        <w:t>Georgia Funeral Directors Association</w:t>
      </w:r>
    </w:p>
    <w:p w:rsidR="002B54DB" w:rsidRDefault="002B54DB" w:rsidP="00F45015">
      <w:pPr>
        <w:spacing w:after="0" w:line="240" w:lineRule="auto"/>
        <w:rPr>
          <w:rFonts w:ascii="Times New Roman" w:hAnsi="Times New Roman"/>
          <w:b/>
        </w:rPr>
      </w:pPr>
      <w:r w:rsidRPr="00A108F1">
        <w:rPr>
          <w:rFonts w:ascii="Times New Roman" w:hAnsi="Times New Roman"/>
          <w:b/>
        </w:rPr>
        <w:t xml:space="preserve">Ebola Protocol for Funeral Service and Cemeteries </w:t>
      </w:r>
    </w:p>
    <w:p w:rsidR="00EE300A" w:rsidRDefault="00EE300A" w:rsidP="00BD49E0">
      <w:pPr>
        <w:spacing w:after="0" w:line="240" w:lineRule="auto"/>
        <w:jc w:val="center"/>
        <w:rPr>
          <w:rFonts w:ascii="Times New Roman" w:hAnsi="Times New Roman"/>
          <w:b/>
        </w:rPr>
      </w:pPr>
    </w:p>
    <w:p w:rsidR="00F45015" w:rsidRDefault="00F45015" w:rsidP="00BD49E0">
      <w:pPr>
        <w:spacing w:after="0" w:line="240" w:lineRule="auto"/>
        <w:jc w:val="center"/>
        <w:rPr>
          <w:rFonts w:ascii="Times New Roman" w:hAnsi="Times New Roman"/>
          <w:b/>
        </w:rPr>
      </w:pPr>
    </w:p>
    <w:p w:rsidR="00F45015" w:rsidRDefault="00F45015" w:rsidP="00BD49E0">
      <w:pPr>
        <w:spacing w:after="0" w:line="240" w:lineRule="auto"/>
        <w:jc w:val="center"/>
        <w:rPr>
          <w:rFonts w:ascii="Times New Roman" w:hAnsi="Times New Roman"/>
          <w:b/>
        </w:rPr>
      </w:pPr>
    </w:p>
    <w:p w:rsidR="00F45015" w:rsidRDefault="00F45015" w:rsidP="00BD49E0">
      <w:pPr>
        <w:spacing w:after="0" w:line="240" w:lineRule="auto"/>
        <w:jc w:val="center"/>
        <w:rPr>
          <w:rFonts w:ascii="Times New Roman" w:hAnsi="Times New Roman"/>
          <w:b/>
        </w:rPr>
      </w:pPr>
    </w:p>
    <w:p w:rsidR="00F45015" w:rsidRDefault="00F45015" w:rsidP="00BD49E0">
      <w:pPr>
        <w:spacing w:after="0" w:line="240" w:lineRule="auto"/>
        <w:jc w:val="center"/>
        <w:rPr>
          <w:rFonts w:ascii="Times New Roman" w:hAnsi="Times New Roman"/>
          <w:b/>
        </w:rPr>
      </w:pPr>
    </w:p>
    <w:p w:rsidR="002B54DB" w:rsidRPr="00A108F1" w:rsidRDefault="002B54DB" w:rsidP="00F123E8">
      <w:pPr>
        <w:spacing w:after="0" w:line="240" w:lineRule="auto"/>
        <w:rPr>
          <w:rFonts w:ascii="Times New Roman" w:hAnsi="Times New Roman"/>
          <w:b/>
        </w:rPr>
      </w:pPr>
      <w:r w:rsidRPr="00A108F1">
        <w:rPr>
          <w:rFonts w:ascii="Times New Roman" w:hAnsi="Times New Roman"/>
          <w:b/>
        </w:rPr>
        <w:t xml:space="preserve">Advisory to Planners:  </w:t>
      </w:r>
    </w:p>
    <w:p w:rsidR="002B54DB" w:rsidRPr="00A108F1" w:rsidRDefault="00220B7D" w:rsidP="00220B7D">
      <w:pPr>
        <w:numPr>
          <w:ilvl w:val="0"/>
          <w:numId w:val="13"/>
        </w:numPr>
        <w:spacing w:after="0" w:line="240" w:lineRule="auto"/>
        <w:rPr>
          <w:rFonts w:ascii="Times New Roman" w:hAnsi="Times New Roman"/>
        </w:rPr>
      </w:pPr>
      <w:r w:rsidRPr="00A108F1">
        <w:rPr>
          <w:rFonts w:ascii="Times New Roman" w:hAnsi="Times New Roman"/>
        </w:rPr>
        <w:t>This working protocol</w:t>
      </w:r>
      <w:r w:rsidR="002B54DB" w:rsidRPr="00A108F1">
        <w:rPr>
          <w:rFonts w:ascii="Times New Roman" w:hAnsi="Times New Roman"/>
        </w:rPr>
        <w:t xml:space="preserve"> identifies </w:t>
      </w:r>
      <w:r w:rsidRPr="00A108F1">
        <w:rPr>
          <w:rFonts w:ascii="Times New Roman" w:hAnsi="Times New Roman"/>
        </w:rPr>
        <w:t xml:space="preserve">current </w:t>
      </w:r>
      <w:r w:rsidR="002B54DB" w:rsidRPr="00A108F1">
        <w:rPr>
          <w:rFonts w:ascii="Times New Roman" w:hAnsi="Times New Roman"/>
        </w:rPr>
        <w:t xml:space="preserve">best practice as outlined by Georgia funeral service professionals and </w:t>
      </w:r>
      <w:r w:rsidR="00923382">
        <w:rPr>
          <w:rFonts w:ascii="Times New Roman" w:hAnsi="Times New Roman"/>
        </w:rPr>
        <w:t xml:space="preserve">GFDA </w:t>
      </w:r>
      <w:r w:rsidR="002B54DB" w:rsidRPr="00A108F1">
        <w:rPr>
          <w:rFonts w:ascii="Times New Roman" w:hAnsi="Times New Roman"/>
        </w:rPr>
        <w:t>staff working in conjunction with various state and federal agencies.  The information is subject to update as more concrete information about the Ebola virus</w:t>
      </w:r>
      <w:r w:rsidRPr="00A108F1">
        <w:rPr>
          <w:rFonts w:ascii="Times New Roman" w:hAnsi="Times New Roman"/>
        </w:rPr>
        <w:t xml:space="preserve"> is quantified</w:t>
      </w:r>
      <w:r w:rsidR="002B54DB" w:rsidRPr="00A108F1">
        <w:rPr>
          <w:rFonts w:ascii="Times New Roman" w:hAnsi="Times New Roman"/>
        </w:rPr>
        <w:t xml:space="preserve">.  </w:t>
      </w:r>
    </w:p>
    <w:p w:rsidR="002B54DB" w:rsidRPr="00A108F1" w:rsidRDefault="002B54DB" w:rsidP="00F123E8">
      <w:pPr>
        <w:numPr>
          <w:ilvl w:val="0"/>
          <w:numId w:val="13"/>
        </w:numPr>
        <w:spacing w:after="0" w:line="240" w:lineRule="auto"/>
        <w:rPr>
          <w:rFonts w:ascii="Times New Roman" w:hAnsi="Times New Roman"/>
        </w:rPr>
      </w:pPr>
      <w:r w:rsidRPr="00A108F1">
        <w:rPr>
          <w:rFonts w:ascii="Times New Roman" w:hAnsi="Times New Roman"/>
        </w:rPr>
        <w:t xml:space="preserve">If using this information as a template protocol for other states, please be advised that individual </w:t>
      </w:r>
      <w:proofErr w:type="gramStart"/>
      <w:r w:rsidRPr="00A108F1">
        <w:rPr>
          <w:rFonts w:ascii="Times New Roman" w:hAnsi="Times New Roman"/>
        </w:rPr>
        <w:t>state</w:t>
      </w:r>
      <w:proofErr w:type="gramEnd"/>
      <w:r w:rsidRPr="00A108F1">
        <w:rPr>
          <w:rFonts w:ascii="Times New Roman" w:hAnsi="Times New Roman"/>
        </w:rPr>
        <w:t xml:space="preserve"> law and Public Health protocol may dictate slight variations from this information.  Please submit any plan to your own local jurisdiction for approval before publication.</w:t>
      </w:r>
    </w:p>
    <w:p w:rsidR="002B54DB" w:rsidRPr="00A108F1" w:rsidRDefault="002B54DB" w:rsidP="00F123E8">
      <w:pPr>
        <w:numPr>
          <w:ilvl w:val="0"/>
          <w:numId w:val="13"/>
        </w:numPr>
        <w:spacing w:after="0" w:line="240" w:lineRule="auto"/>
        <w:rPr>
          <w:rFonts w:ascii="Times New Roman" w:hAnsi="Times New Roman"/>
        </w:rPr>
      </w:pPr>
      <w:r w:rsidRPr="00A108F1">
        <w:rPr>
          <w:rFonts w:ascii="Times New Roman" w:hAnsi="Times New Roman"/>
        </w:rPr>
        <w:t>This protocol follows CDC guidelines for safe handling of deceased Ebola victims with additional criteria specific t</w:t>
      </w:r>
      <w:r w:rsidR="00A73446">
        <w:rPr>
          <w:rFonts w:ascii="Times New Roman" w:hAnsi="Times New Roman"/>
        </w:rPr>
        <w:t>o funeral and cemetery practice</w:t>
      </w:r>
      <w:r w:rsidRPr="00A108F1">
        <w:rPr>
          <w:rFonts w:ascii="Times New Roman" w:hAnsi="Times New Roman"/>
        </w:rPr>
        <w:t xml:space="preserve">.  </w:t>
      </w:r>
    </w:p>
    <w:p w:rsidR="002B54DB" w:rsidRPr="00A108F1" w:rsidRDefault="002B54DB" w:rsidP="00F123E8">
      <w:pPr>
        <w:spacing w:after="0" w:line="240" w:lineRule="auto"/>
        <w:rPr>
          <w:rFonts w:ascii="Times New Roman" w:hAnsi="Times New Roman"/>
        </w:rPr>
      </w:pPr>
    </w:p>
    <w:p w:rsidR="002B54DB" w:rsidRPr="00A108F1" w:rsidRDefault="002B54DB" w:rsidP="00F123E8">
      <w:pPr>
        <w:spacing w:after="0" w:line="240" w:lineRule="auto"/>
        <w:rPr>
          <w:rFonts w:ascii="Times New Roman" w:hAnsi="Times New Roman"/>
          <w:b/>
        </w:rPr>
      </w:pPr>
      <w:r w:rsidRPr="00A108F1">
        <w:rPr>
          <w:rFonts w:ascii="Times New Roman" w:hAnsi="Times New Roman"/>
          <w:b/>
        </w:rPr>
        <w:t>Key Assumptions:</w:t>
      </w:r>
    </w:p>
    <w:p w:rsidR="002B54DB" w:rsidRPr="00A108F1" w:rsidRDefault="002B54DB" w:rsidP="00F123E8">
      <w:pPr>
        <w:numPr>
          <w:ilvl w:val="0"/>
          <w:numId w:val="14"/>
        </w:numPr>
        <w:spacing w:after="0" w:line="240" w:lineRule="auto"/>
        <w:rPr>
          <w:rFonts w:ascii="Times New Roman" w:hAnsi="Times New Roman"/>
          <w:b/>
        </w:rPr>
      </w:pPr>
      <w:r w:rsidRPr="00A108F1">
        <w:rPr>
          <w:rFonts w:ascii="Times New Roman" w:hAnsi="Times New Roman"/>
        </w:rPr>
        <w:t>From a safety and public health perspective, funeral service recommends direct cremation at a stand-alone cremato</w:t>
      </w:r>
      <w:r w:rsidR="00220B7D" w:rsidRPr="00A108F1">
        <w:rPr>
          <w:rFonts w:ascii="Times New Roman" w:hAnsi="Times New Roman"/>
        </w:rPr>
        <w:t>ry for deceased Ebola victims. Once cremated, remains may be memorialized in the way a family desires.</w:t>
      </w:r>
    </w:p>
    <w:p w:rsidR="00615888" w:rsidRPr="00A108F1" w:rsidRDefault="002B54DB" w:rsidP="009164A8">
      <w:pPr>
        <w:numPr>
          <w:ilvl w:val="1"/>
          <w:numId w:val="14"/>
        </w:numPr>
        <w:spacing w:after="0" w:line="240" w:lineRule="auto"/>
        <w:rPr>
          <w:rFonts w:ascii="Times New Roman" w:hAnsi="Times New Roman"/>
          <w:b/>
        </w:rPr>
      </w:pPr>
      <w:r w:rsidRPr="00A108F1">
        <w:rPr>
          <w:rFonts w:ascii="Times New Roman" w:hAnsi="Times New Roman"/>
        </w:rPr>
        <w:t xml:space="preserve">For the purposes of this document, a “stand-alone crematory” is one not located within a funeral home, but located in a separate facility that is not accessible by the general public.  </w:t>
      </w:r>
    </w:p>
    <w:p w:rsidR="00615888" w:rsidRPr="00A108F1" w:rsidRDefault="002B54DB" w:rsidP="009164A8">
      <w:pPr>
        <w:numPr>
          <w:ilvl w:val="1"/>
          <w:numId w:val="14"/>
        </w:numPr>
        <w:spacing w:after="0" w:line="240" w:lineRule="auto"/>
        <w:rPr>
          <w:rFonts w:ascii="Times New Roman" w:hAnsi="Times New Roman"/>
          <w:b/>
        </w:rPr>
      </w:pPr>
      <w:r w:rsidRPr="00A108F1">
        <w:rPr>
          <w:rFonts w:ascii="Times New Roman" w:hAnsi="Times New Roman"/>
        </w:rPr>
        <w:t>Crematories co-located on funeral establishment property, even if within a separate building on the property, are not appropriate for Ebola cremations</w:t>
      </w:r>
      <w:r w:rsidR="00615888" w:rsidRPr="00A108F1">
        <w:rPr>
          <w:rFonts w:ascii="Times New Roman" w:hAnsi="Times New Roman"/>
        </w:rPr>
        <w:t xml:space="preserve"> due to the proximity of the general public</w:t>
      </w:r>
      <w:r w:rsidRPr="00A108F1">
        <w:rPr>
          <w:rFonts w:ascii="Times New Roman" w:hAnsi="Times New Roman"/>
        </w:rPr>
        <w:t>.</w:t>
      </w:r>
      <w:r w:rsidR="007F3250" w:rsidRPr="00A108F1">
        <w:rPr>
          <w:rFonts w:ascii="Times New Roman" w:hAnsi="Times New Roman"/>
        </w:rPr>
        <w:t xml:space="preserve">  Funeral professionals should adhere to the least possible handling of an Ebola victim, w</w:t>
      </w:r>
      <w:r w:rsidR="00923382">
        <w:rPr>
          <w:rFonts w:ascii="Times New Roman" w:hAnsi="Times New Roman"/>
        </w:rPr>
        <w:t>ith the highest level of separation</w:t>
      </w:r>
      <w:r w:rsidR="007F3250" w:rsidRPr="00A108F1">
        <w:rPr>
          <w:rFonts w:ascii="Times New Roman" w:hAnsi="Times New Roman"/>
        </w:rPr>
        <w:t xml:space="preserve"> from the general public.  </w:t>
      </w:r>
    </w:p>
    <w:p w:rsidR="002B54DB" w:rsidRPr="00A108F1" w:rsidRDefault="002B54DB" w:rsidP="009164A8">
      <w:pPr>
        <w:numPr>
          <w:ilvl w:val="1"/>
          <w:numId w:val="14"/>
        </w:numPr>
        <w:spacing w:after="0" w:line="240" w:lineRule="auto"/>
        <w:rPr>
          <w:rFonts w:ascii="Times New Roman" w:hAnsi="Times New Roman"/>
          <w:b/>
        </w:rPr>
      </w:pPr>
      <w:r w:rsidRPr="00A108F1">
        <w:rPr>
          <w:rFonts w:ascii="Times New Roman" w:hAnsi="Times New Roman"/>
        </w:rPr>
        <w:t xml:space="preserve">Funeral establishments have the concern of protecting service to families in their </w:t>
      </w:r>
      <w:r w:rsidR="007F3250" w:rsidRPr="00A108F1">
        <w:rPr>
          <w:rFonts w:ascii="Times New Roman" w:hAnsi="Times New Roman"/>
        </w:rPr>
        <w:t xml:space="preserve">routine funeral service </w:t>
      </w:r>
      <w:r w:rsidRPr="00A108F1">
        <w:rPr>
          <w:rFonts w:ascii="Times New Roman" w:hAnsi="Times New Roman"/>
        </w:rPr>
        <w:t>operations</w:t>
      </w:r>
      <w:r w:rsidR="007F3250" w:rsidRPr="00A108F1">
        <w:rPr>
          <w:rFonts w:ascii="Times New Roman" w:hAnsi="Times New Roman"/>
        </w:rPr>
        <w:t xml:space="preserve">.  Fear of potential Ebola exposure, whether the risk is real or whether it is unlikely, </w:t>
      </w:r>
      <w:r w:rsidRPr="00A108F1">
        <w:rPr>
          <w:rFonts w:ascii="Times New Roman" w:hAnsi="Times New Roman"/>
        </w:rPr>
        <w:t>cou</w:t>
      </w:r>
      <w:r w:rsidR="00220B7D" w:rsidRPr="00A108F1">
        <w:rPr>
          <w:rFonts w:ascii="Times New Roman" w:hAnsi="Times New Roman"/>
        </w:rPr>
        <w:t xml:space="preserve">ld disrupt routine </w:t>
      </w:r>
      <w:r w:rsidR="007F3250" w:rsidRPr="00A108F1">
        <w:rPr>
          <w:rFonts w:ascii="Times New Roman" w:hAnsi="Times New Roman"/>
        </w:rPr>
        <w:t xml:space="preserve">funeral home </w:t>
      </w:r>
      <w:r w:rsidR="00220B7D" w:rsidRPr="00A108F1">
        <w:rPr>
          <w:rFonts w:ascii="Times New Roman" w:hAnsi="Times New Roman"/>
        </w:rPr>
        <w:t xml:space="preserve">operations, </w:t>
      </w:r>
      <w:r w:rsidRPr="00A108F1">
        <w:rPr>
          <w:rFonts w:ascii="Times New Roman" w:hAnsi="Times New Roman"/>
        </w:rPr>
        <w:t xml:space="preserve">should a victim be cremated within a location frequented by the general public.  </w:t>
      </w:r>
    </w:p>
    <w:p w:rsidR="002B54DB" w:rsidRPr="00A108F1" w:rsidRDefault="002B54DB" w:rsidP="009164A8">
      <w:pPr>
        <w:numPr>
          <w:ilvl w:val="1"/>
          <w:numId w:val="14"/>
        </w:numPr>
        <w:spacing w:after="0" w:line="240" w:lineRule="auto"/>
        <w:rPr>
          <w:rFonts w:ascii="Times New Roman" w:hAnsi="Times New Roman"/>
          <w:b/>
        </w:rPr>
      </w:pPr>
      <w:r w:rsidRPr="00A108F1">
        <w:rPr>
          <w:rFonts w:ascii="Times New Roman" w:hAnsi="Times New Roman"/>
        </w:rPr>
        <w:t xml:space="preserve"> A stand-alone crematory as used in this document also refers to a crematory that serves</w:t>
      </w:r>
      <w:r w:rsidR="00995ED1">
        <w:rPr>
          <w:rFonts w:ascii="Times New Roman" w:hAnsi="Times New Roman"/>
        </w:rPr>
        <w:t xml:space="preserve"> only</w:t>
      </w:r>
      <w:r w:rsidRPr="00A108F1">
        <w:rPr>
          <w:rFonts w:ascii="Times New Roman" w:hAnsi="Times New Roman"/>
        </w:rPr>
        <w:t xml:space="preserve"> other funeral establishments and does not provide cremations directly to the general public.</w:t>
      </w:r>
    </w:p>
    <w:p w:rsidR="002B54DB" w:rsidRPr="00A108F1" w:rsidRDefault="002B54DB" w:rsidP="009164A8">
      <w:pPr>
        <w:numPr>
          <w:ilvl w:val="1"/>
          <w:numId w:val="14"/>
        </w:numPr>
        <w:spacing w:after="0" w:line="240" w:lineRule="auto"/>
        <w:rPr>
          <w:rFonts w:ascii="Times New Roman" w:hAnsi="Times New Roman"/>
          <w:b/>
        </w:rPr>
      </w:pPr>
      <w:r w:rsidRPr="00A108F1">
        <w:rPr>
          <w:rFonts w:ascii="Times New Roman" w:hAnsi="Times New Roman"/>
        </w:rPr>
        <w:t>Cremation at a stand-alone crematory provides the strongest form of security and control for the safety of individuals who may attend a funeral within an establishment or who work within an establishment.</w:t>
      </w:r>
    </w:p>
    <w:p w:rsidR="006777D3" w:rsidRPr="006777D3" w:rsidRDefault="002B54DB" w:rsidP="009164A8">
      <w:pPr>
        <w:numPr>
          <w:ilvl w:val="1"/>
          <w:numId w:val="14"/>
        </w:numPr>
        <w:spacing w:after="0" w:line="240" w:lineRule="auto"/>
        <w:rPr>
          <w:rFonts w:ascii="Times New Roman" w:hAnsi="Times New Roman"/>
          <w:b/>
        </w:rPr>
      </w:pPr>
      <w:r w:rsidRPr="00A108F1">
        <w:rPr>
          <w:rFonts w:ascii="Times New Roman" w:hAnsi="Times New Roman"/>
        </w:rPr>
        <w:lastRenderedPageBreak/>
        <w:t>At the present time, th</w:t>
      </w:r>
      <w:r w:rsidR="009A5A8E">
        <w:rPr>
          <w:rFonts w:ascii="Times New Roman" w:hAnsi="Times New Roman"/>
        </w:rPr>
        <w:t>e post-mortem viability of the Ebola virus is</w:t>
      </w:r>
      <w:r w:rsidRPr="00A108F1">
        <w:rPr>
          <w:rFonts w:ascii="Times New Roman" w:hAnsi="Times New Roman"/>
        </w:rPr>
        <w:t xml:space="preserve"> unknown.  Recent studies have suggested that even at ten weeks post-mortem, the virus is still active.  Death care professionals believe it is unsafe, impractical and risky to bury deceased Ebola victims due to the inability to adequately ensure the security of the remains and the grave site during the time the virus remains active post-mortem.  </w:t>
      </w:r>
    </w:p>
    <w:p w:rsidR="002B54DB" w:rsidRPr="006777D3" w:rsidRDefault="002B54DB" w:rsidP="009164A8">
      <w:pPr>
        <w:numPr>
          <w:ilvl w:val="1"/>
          <w:numId w:val="14"/>
        </w:numPr>
        <w:spacing w:after="0" w:line="240" w:lineRule="auto"/>
        <w:rPr>
          <w:rFonts w:ascii="Times New Roman" w:hAnsi="Times New Roman"/>
          <w:b/>
        </w:rPr>
      </w:pPr>
      <w:r w:rsidRPr="00A108F1">
        <w:rPr>
          <w:rFonts w:ascii="Times New Roman" w:hAnsi="Times New Roman"/>
        </w:rPr>
        <w:t>Further risks accrue due to the potential hazards of transporting, vaulting, and burying said remains.  There is n</w:t>
      </w:r>
      <w:r w:rsidR="006777D3">
        <w:rPr>
          <w:rFonts w:ascii="Times New Roman" w:hAnsi="Times New Roman"/>
        </w:rPr>
        <w:t xml:space="preserve">o </w:t>
      </w:r>
      <w:r w:rsidRPr="00A108F1">
        <w:rPr>
          <w:rFonts w:ascii="Times New Roman" w:hAnsi="Times New Roman"/>
        </w:rPr>
        <w:t>guarantee that the burial containers will remain whole and un-br</w:t>
      </w:r>
      <w:r w:rsidR="007F3250" w:rsidRPr="00A108F1">
        <w:rPr>
          <w:rFonts w:ascii="Times New Roman" w:hAnsi="Times New Roman"/>
        </w:rPr>
        <w:t>eached whet</w:t>
      </w:r>
      <w:r w:rsidR="006777D3">
        <w:rPr>
          <w:rFonts w:ascii="Times New Roman" w:hAnsi="Times New Roman"/>
        </w:rPr>
        <w:t>her at time of disposition or through disruption by</w:t>
      </w:r>
      <w:r w:rsidR="007F3250" w:rsidRPr="00A108F1">
        <w:rPr>
          <w:rFonts w:ascii="Times New Roman" w:hAnsi="Times New Roman"/>
        </w:rPr>
        <w:t xml:space="preserve"> third parties after interment.</w:t>
      </w:r>
      <w:r w:rsidRPr="00A108F1">
        <w:rPr>
          <w:rFonts w:ascii="Times New Roman" w:hAnsi="Times New Roman"/>
        </w:rPr>
        <w:t xml:space="preserve"> </w:t>
      </w:r>
    </w:p>
    <w:p w:rsidR="006777D3" w:rsidRPr="00A108F1" w:rsidRDefault="006777D3" w:rsidP="006777D3">
      <w:pPr>
        <w:spacing w:after="0" w:line="240" w:lineRule="auto"/>
        <w:ind w:left="1440"/>
        <w:rPr>
          <w:rFonts w:ascii="Times New Roman" w:hAnsi="Times New Roman"/>
          <w:b/>
        </w:rPr>
      </w:pPr>
    </w:p>
    <w:p w:rsidR="002B54DB" w:rsidRPr="00A108F1" w:rsidRDefault="002B54DB" w:rsidP="00F123E8">
      <w:pPr>
        <w:numPr>
          <w:ilvl w:val="0"/>
          <w:numId w:val="14"/>
        </w:numPr>
        <w:spacing w:after="0" w:line="240" w:lineRule="auto"/>
        <w:rPr>
          <w:rFonts w:ascii="Times New Roman" w:hAnsi="Times New Roman"/>
          <w:b/>
        </w:rPr>
      </w:pPr>
      <w:r w:rsidRPr="00A108F1">
        <w:rPr>
          <w:rFonts w:ascii="Times New Roman" w:hAnsi="Times New Roman"/>
        </w:rPr>
        <w:t>In the United States, religious considerations are protected rights under the Constitution; however, those rights are balanced by authorities granted to federal and state Public Health agencies with statutory responsibility to protect the</w:t>
      </w:r>
      <w:r w:rsidR="003679A5" w:rsidRPr="00A108F1">
        <w:rPr>
          <w:rFonts w:ascii="Times New Roman" w:hAnsi="Times New Roman"/>
        </w:rPr>
        <w:t>ir</w:t>
      </w:r>
      <w:r w:rsidRPr="00A108F1">
        <w:rPr>
          <w:rFonts w:ascii="Times New Roman" w:hAnsi="Times New Roman"/>
        </w:rPr>
        <w:t xml:space="preserve"> </w:t>
      </w:r>
      <w:r w:rsidR="003679A5" w:rsidRPr="00A108F1">
        <w:rPr>
          <w:rFonts w:ascii="Times New Roman" w:hAnsi="Times New Roman"/>
        </w:rPr>
        <w:t xml:space="preserve">populations.  </w:t>
      </w:r>
      <w:r w:rsidRPr="00A108F1">
        <w:rPr>
          <w:rFonts w:ascii="Times New Roman" w:hAnsi="Times New Roman"/>
        </w:rPr>
        <w:t>In most states, the chief health officer, in conjunction with the Governor, has the authority to declare the form of final disposition for any deceased that presents a public health risk.  This document recognizes that individual states will need to clarify that decision within their protocol.</w:t>
      </w:r>
    </w:p>
    <w:p w:rsidR="002B54DB" w:rsidRPr="00A108F1" w:rsidRDefault="002B54DB" w:rsidP="00965EC0">
      <w:pPr>
        <w:numPr>
          <w:ilvl w:val="0"/>
          <w:numId w:val="14"/>
        </w:numPr>
        <w:spacing w:after="0" w:line="240" w:lineRule="auto"/>
        <w:rPr>
          <w:rFonts w:ascii="Times New Roman" w:hAnsi="Times New Roman"/>
          <w:b/>
        </w:rPr>
      </w:pPr>
      <w:r w:rsidRPr="00A108F1">
        <w:rPr>
          <w:rFonts w:ascii="Times New Roman" w:hAnsi="Times New Roman"/>
        </w:rPr>
        <w:t xml:space="preserve">For Ebola hospital deaths, most individuals can be expected to live for at least a period of time after diagnosis and admission.  For this reason, funeral professionals recommend a 2-hour post-mortem period for families to object to cremation on religious grounds.  The period after admission should be used to communicate with family regarding preferred form of final disposition should death result.    </w:t>
      </w:r>
    </w:p>
    <w:p w:rsidR="004C3CF6" w:rsidRPr="00A108F1" w:rsidRDefault="002B54DB" w:rsidP="00A4046C">
      <w:pPr>
        <w:numPr>
          <w:ilvl w:val="1"/>
          <w:numId w:val="14"/>
        </w:numPr>
        <w:spacing w:after="0" w:line="240" w:lineRule="auto"/>
        <w:rPr>
          <w:rFonts w:ascii="Times New Roman" w:hAnsi="Times New Roman"/>
          <w:b/>
        </w:rPr>
      </w:pPr>
      <w:r w:rsidRPr="00A108F1">
        <w:rPr>
          <w:rFonts w:ascii="Times New Roman" w:hAnsi="Times New Roman"/>
        </w:rPr>
        <w:t>The diagnosis of Ebola is generally u</w:t>
      </w:r>
      <w:r w:rsidR="00E37605">
        <w:rPr>
          <w:rFonts w:ascii="Times New Roman" w:hAnsi="Times New Roman"/>
        </w:rPr>
        <w:t>nderstood by most individuals to</w:t>
      </w:r>
      <w:r w:rsidRPr="00A108F1">
        <w:rPr>
          <w:rFonts w:ascii="Times New Roman" w:hAnsi="Times New Roman"/>
        </w:rPr>
        <w:t xml:space="preserve"> high-risk and highly infectious. A shortened </w:t>
      </w:r>
      <w:r w:rsidR="004C3CF6" w:rsidRPr="00A108F1">
        <w:rPr>
          <w:rFonts w:ascii="Times New Roman" w:hAnsi="Times New Roman"/>
        </w:rPr>
        <w:t xml:space="preserve">religious </w:t>
      </w:r>
      <w:r w:rsidRPr="00A108F1">
        <w:rPr>
          <w:rFonts w:ascii="Times New Roman" w:hAnsi="Times New Roman"/>
        </w:rPr>
        <w:t>objection timeframe</w:t>
      </w:r>
      <w:r w:rsidR="004C3CF6" w:rsidRPr="00A108F1">
        <w:rPr>
          <w:rFonts w:ascii="Times New Roman" w:hAnsi="Times New Roman"/>
        </w:rPr>
        <w:t xml:space="preserve"> combined with family pre-planning discussion prior to a death,</w:t>
      </w:r>
      <w:r w:rsidRPr="00A108F1">
        <w:rPr>
          <w:rFonts w:ascii="Times New Roman" w:hAnsi="Times New Roman"/>
        </w:rPr>
        <w:t xml:space="preserve"> ensures that final disposition plans can be enacted fairly quickly, eliminating the possibility that the deceased awaits</w:t>
      </w:r>
      <w:r w:rsidR="00E37605">
        <w:rPr>
          <w:rFonts w:ascii="Times New Roman" w:hAnsi="Times New Roman"/>
        </w:rPr>
        <w:t xml:space="preserve"> disposition for an indefinite </w:t>
      </w:r>
      <w:r w:rsidRPr="00A108F1">
        <w:rPr>
          <w:rFonts w:ascii="Times New Roman" w:hAnsi="Times New Roman"/>
        </w:rPr>
        <w:t>time</w:t>
      </w:r>
      <w:r w:rsidR="004C3CF6" w:rsidRPr="00A108F1">
        <w:rPr>
          <w:rFonts w:ascii="Times New Roman" w:hAnsi="Times New Roman"/>
        </w:rPr>
        <w:t xml:space="preserve"> at the location where he or she expired</w:t>
      </w:r>
      <w:r w:rsidRPr="00A108F1">
        <w:rPr>
          <w:rFonts w:ascii="Times New Roman" w:hAnsi="Times New Roman"/>
        </w:rPr>
        <w:t xml:space="preserve">. </w:t>
      </w:r>
    </w:p>
    <w:p w:rsidR="002B54DB" w:rsidRPr="00A108F1" w:rsidRDefault="002B54DB" w:rsidP="00A4046C">
      <w:pPr>
        <w:numPr>
          <w:ilvl w:val="1"/>
          <w:numId w:val="14"/>
        </w:numPr>
        <w:spacing w:after="0" w:line="240" w:lineRule="auto"/>
        <w:rPr>
          <w:rFonts w:ascii="Times New Roman" w:hAnsi="Times New Roman"/>
          <w:b/>
        </w:rPr>
      </w:pPr>
      <w:r w:rsidRPr="00A108F1">
        <w:rPr>
          <w:rFonts w:ascii="Times New Roman" w:hAnsi="Times New Roman"/>
        </w:rPr>
        <w:t>Th</w:t>
      </w:r>
      <w:r w:rsidR="004C3CF6" w:rsidRPr="00A108F1">
        <w:rPr>
          <w:rFonts w:ascii="Times New Roman" w:hAnsi="Times New Roman"/>
        </w:rPr>
        <w:t xml:space="preserve">e ante-mortem disposition discussion is </w:t>
      </w:r>
      <w:r w:rsidRPr="00A108F1">
        <w:rPr>
          <w:rFonts w:ascii="Times New Roman" w:hAnsi="Times New Roman"/>
        </w:rPr>
        <w:t>particularly</w:t>
      </w:r>
      <w:r w:rsidR="004C3CF6" w:rsidRPr="00A108F1">
        <w:rPr>
          <w:rFonts w:ascii="Times New Roman" w:hAnsi="Times New Roman"/>
        </w:rPr>
        <w:t xml:space="preserve"> important because families could be far-flung and not necessarily at the geographic location of an Ebola death.  </w:t>
      </w:r>
      <w:r w:rsidRPr="00A108F1">
        <w:rPr>
          <w:rFonts w:ascii="Times New Roman" w:hAnsi="Times New Roman"/>
        </w:rPr>
        <w:t xml:space="preserve"> </w:t>
      </w:r>
    </w:p>
    <w:p w:rsidR="002B54DB" w:rsidRPr="00A108F1" w:rsidRDefault="002B54DB" w:rsidP="00965EC0">
      <w:pPr>
        <w:numPr>
          <w:ilvl w:val="1"/>
          <w:numId w:val="14"/>
        </w:numPr>
        <w:spacing w:after="0" w:line="240" w:lineRule="auto"/>
        <w:rPr>
          <w:rFonts w:ascii="Times New Roman" w:hAnsi="Times New Roman"/>
          <w:b/>
        </w:rPr>
      </w:pPr>
      <w:r w:rsidRPr="00A108F1">
        <w:rPr>
          <w:rFonts w:ascii="Times New Roman" w:hAnsi="Times New Roman"/>
        </w:rPr>
        <w:t>Protocols should be in place within the hospital so that final disposition options are fully discussed with families after diagnosis, leaving plenty of time for staff to discuss cremation as a way to halt infection and protect the public.  Funeral directors can assist their local hospital in developing this protocol.</w:t>
      </w:r>
    </w:p>
    <w:p w:rsidR="00811A14" w:rsidRPr="00A108F1" w:rsidRDefault="00811A14" w:rsidP="00965EC0">
      <w:pPr>
        <w:numPr>
          <w:ilvl w:val="1"/>
          <w:numId w:val="14"/>
        </w:numPr>
        <w:spacing w:after="0" w:line="240" w:lineRule="auto"/>
        <w:rPr>
          <w:rFonts w:ascii="Times New Roman" w:hAnsi="Times New Roman"/>
          <w:b/>
        </w:rPr>
      </w:pPr>
      <w:r w:rsidRPr="00A108F1">
        <w:rPr>
          <w:rFonts w:ascii="Times New Roman" w:hAnsi="Times New Roman"/>
        </w:rPr>
        <w:t>Funeral directors can aid families by reminding them that cremated remains can be buried, in order to offer a final resting place for their loved one.</w:t>
      </w:r>
    </w:p>
    <w:p w:rsidR="002B54DB" w:rsidRPr="00A108F1" w:rsidRDefault="002B54DB" w:rsidP="00F123E8">
      <w:pPr>
        <w:numPr>
          <w:ilvl w:val="0"/>
          <w:numId w:val="14"/>
        </w:numPr>
        <w:spacing w:after="0" w:line="240" w:lineRule="auto"/>
        <w:rPr>
          <w:rFonts w:ascii="Times New Roman" w:hAnsi="Times New Roman"/>
          <w:b/>
        </w:rPr>
      </w:pPr>
      <w:r w:rsidRPr="00A108F1">
        <w:rPr>
          <w:rFonts w:ascii="Times New Roman" w:hAnsi="Times New Roman"/>
        </w:rPr>
        <w:t>This plan outlines the steps for both cremation and burial, recognizing that cremation is th</w:t>
      </w:r>
      <w:r w:rsidR="00195A90" w:rsidRPr="00A108F1">
        <w:rPr>
          <w:rFonts w:ascii="Times New Roman" w:hAnsi="Times New Roman"/>
        </w:rPr>
        <w:t>e recommended final disposition from the funeral profession.</w:t>
      </w:r>
    </w:p>
    <w:p w:rsidR="00E15814" w:rsidRPr="00A108F1" w:rsidRDefault="00E15814" w:rsidP="00E15814">
      <w:pPr>
        <w:pStyle w:val="ListParagraph"/>
        <w:numPr>
          <w:ilvl w:val="0"/>
          <w:numId w:val="14"/>
        </w:numPr>
        <w:shd w:val="clear" w:color="auto" w:fill="FFFFFF"/>
        <w:spacing w:after="0" w:line="240" w:lineRule="auto"/>
        <w:rPr>
          <w:rFonts w:ascii="Times New Roman" w:hAnsi="Times New Roman"/>
          <w:u w:val="single"/>
        </w:rPr>
      </w:pPr>
      <w:r w:rsidRPr="00A108F1">
        <w:rPr>
          <w:rFonts w:ascii="Times New Roman" w:hAnsi="Times New Roman"/>
        </w:rPr>
        <w:t xml:space="preserve">THE DECEASED SHOULD BE REMOVED FROM THE PLACE OF DEATH </w:t>
      </w:r>
      <w:r w:rsidRPr="00A108F1">
        <w:rPr>
          <w:rFonts w:ascii="Times New Roman" w:hAnsi="Times New Roman"/>
          <w:u w:val="single"/>
        </w:rPr>
        <w:t>ONLY</w:t>
      </w:r>
      <w:r w:rsidRPr="00A108F1">
        <w:rPr>
          <w:rFonts w:ascii="Times New Roman" w:hAnsi="Times New Roman"/>
        </w:rPr>
        <w:t xml:space="preserve"> WHEN THE FINAL DISPOSITION FORM IS KNOWN (CREMATION OR BURIAL) AND WHEN THE CREMATORY OR GRAVESITE IS </w:t>
      </w:r>
      <w:r w:rsidRPr="00A108F1">
        <w:rPr>
          <w:rFonts w:ascii="Times New Roman" w:hAnsi="Times New Roman"/>
          <w:u w:val="single"/>
        </w:rPr>
        <w:t>FULLY PREPARED TO ACCEPT THE BODY.</w:t>
      </w:r>
    </w:p>
    <w:p w:rsidR="00E15814" w:rsidRPr="00A108F1" w:rsidRDefault="00E15814" w:rsidP="00E15814">
      <w:pPr>
        <w:pStyle w:val="ListParagraph"/>
        <w:numPr>
          <w:ilvl w:val="0"/>
          <w:numId w:val="14"/>
        </w:numPr>
        <w:shd w:val="clear" w:color="auto" w:fill="FFFFFF"/>
        <w:spacing w:after="0" w:line="240" w:lineRule="auto"/>
        <w:rPr>
          <w:rFonts w:ascii="Times New Roman" w:hAnsi="Times New Roman"/>
          <w:u w:val="single"/>
        </w:rPr>
      </w:pPr>
      <w:r w:rsidRPr="00A108F1">
        <w:rPr>
          <w:rFonts w:ascii="Times New Roman" w:hAnsi="Times New Roman"/>
        </w:rPr>
        <w:t xml:space="preserve">If cremation cannot be accomplished for whatever reason, it is highly recommended that </w:t>
      </w:r>
      <w:r w:rsidRPr="00A108F1">
        <w:rPr>
          <w:rFonts w:ascii="Times New Roman" w:hAnsi="Times New Roman"/>
          <w:b/>
        </w:rPr>
        <w:t>the gravesite NOT be made public.</w:t>
      </w:r>
      <w:r w:rsidRPr="00A108F1">
        <w:rPr>
          <w:rFonts w:ascii="Times New Roman" w:hAnsi="Times New Roman"/>
        </w:rPr>
        <w:t xml:space="preserve">  The location should be redacted from the death certificate under the authority of Public Health, at least until the post-mortem lifespan of the Ebola virus is known. Ebola has been listed as a potential weapon of mass destruction; gravesites will need to be secured for the period of time that the virus is live.  States will have to consider this concern when achieving final disposition, including who will bear the responsibility for securing the gravesite.</w:t>
      </w:r>
    </w:p>
    <w:p w:rsidR="00E15814" w:rsidRPr="00A108F1" w:rsidRDefault="00E15814" w:rsidP="00E15814">
      <w:pPr>
        <w:spacing w:after="0" w:line="240" w:lineRule="auto"/>
        <w:ind w:left="720"/>
        <w:rPr>
          <w:rFonts w:ascii="Times New Roman" w:hAnsi="Times New Roman"/>
          <w:b/>
        </w:rPr>
      </w:pPr>
    </w:p>
    <w:p w:rsidR="002B54DB" w:rsidRPr="00A108F1" w:rsidRDefault="002B54DB" w:rsidP="0061302F">
      <w:pPr>
        <w:spacing w:after="0" w:line="240" w:lineRule="auto"/>
        <w:rPr>
          <w:rFonts w:ascii="Times New Roman" w:hAnsi="Times New Roman"/>
          <w:b/>
        </w:rPr>
      </w:pPr>
    </w:p>
    <w:p w:rsidR="002B0A5E" w:rsidRDefault="002B0A5E" w:rsidP="0061302F">
      <w:pPr>
        <w:spacing w:after="0" w:line="240" w:lineRule="auto"/>
        <w:rPr>
          <w:rFonts w:ascii="Times New Roman" w:hAnsi="Times New Roman"/>
          <w:b/>
        </w:rPr>
      </w:pPr>
    </w:p>
    <w:p w:rsidR="00D73B82" w:rsidRDefault="00D73B82" w:rsidP="0061302F">
      <w:pPr>
        <w:spacing w:after="0" w:line="240" w:lineRule="auto"/>
        <w:rPr>
          <w:rFonts w:ascii="Times New Roman" w:hAnsi="Times New Roman"/>
          <w:b/>
        </w:rPr>
      </w:pPr>
    </w:p>
    <w:p w:rsidR="002B54DB" w:rsidRPr="00A108F1" w:rsidRDefault="002B54DB" w:rsidP="0061302F">
      <w:pPr>
        <w:spacing w:after="0" w:line="240" w:lineRule="auto"/>
        <w:rPr>
          <w:rFonts w:ascii="Times New Roman" w:hAnsi="Times New Roman"/>
          <w:b/>
        </w:rPr>
      </w:pPr>
      <w:r w:rsidRPr="00A108F1">
        <w:rPr>
          <w:rFonts w:ascii="Times New Roman" w:hAnsi="Times New Roman"/>
          <w:b/>
        </w:rPr>
        <w:lastRenderedPageBreak/>
        <w:t>Equipment</w:t>
      </w:r>
    </w:p>
    <w:p w:rsidR="00C66C0D" w:rsidRPr="00A108F1" w:rsidRDefault="00C66C0D" w:rsidP="0061302F">
      <w:pPr>
        <w:spacing w:after="0" w:line="240" w:lineRule="auto"/>
        <w:rPr>
          <w:rFonts w:ascii="Times New Roman" w:hAnsi="Times New Roman"/>
          <w:b/>
        </w:rPr>
      </w:pPr>
    </w:p>
    <w:p w:rsidR="00C66C0D" w:rsidRPr="00A108F1" w:rsidRDefault="00AE002A" w:rsidP="0061302F">
      <w:pPr>
        <w:numPr>
          <w:ilvl w:val="0"/>
          <w:numId w:val="15"/>
        </w:numPr>
        <w:spacing w:after="0" w:line="240" w:lineRule="auto"/>
        <w:rPr>
          <w:rFonts w:ascii="Times New Roman" w:hAnsi="Times New Roman"/>
          <w:b/>
        </w:rPr>
      </w:pPr>
      <w:r>
        <w:rPr>
          <w:rFonts w:ascii="Times New Roman" w:hAnsi="Times New Roman"/>
        </w:rPr>
        <w:t>PPE:  Full Level A pathogen protection</w:t>
      </w:r>
      <w:r w:rsidR="00C66C0D" w:rsidRPr="00A108F1">
        <w:rPr>
          <w:rFonts w:ascii="Times New Roman" w:hAnsi="Times New Roman"/>
        </w:rPr>
        <w:t xml:space="preserve"> (full body/ head/neck covera</w:t>
      </w:r>
      <w:r>
        <w:rPr>
          <w:rFonts w:ascii="Times New Roman" w:hAnsi="Times New Roman"/>
        </w:rPr>
        <w:t>ge and respirator for attendants</w:t>
      </w:r>
      <w:r w:rsidR="00C66C0D" w:rsidRPr="00A108F1">
        <w:rPr>
          <w:rFonts w:ascii="Times New Roman" w:hAnsi="Times New Roman"/>
        </w:rPr>
        <w:t xml:space="preserve"> in room where deceased died.  </w:t>
      </w:r>
      <w:r>
        <w:rPr>
          <w:rFonts w:ascii="Times New Roman" w:hAnsi="Times New Roman"/>
        </w:rPr>
        <w:t xml:space="preserve">Also </w:t>
      </w:r>
      <w:r w:rsidR="00C66C0D" w:rsidRPr="00A108F1">
        <w:rPr>
          <w:rFonts w:ascii="Times New Roman" w:hAnsi="Times New Roman"/>
        </w:rPr>
        <w:t xml:space="preserve">recommended for ante-room area.  </w:t>
      </w:r>
    </w:p>
    <w:p w:rsidR="002B54DB" w:rsidRPr="00A108F1" w:rsidRDefault="00C66C0D" w:rsidP="00C66C0D">
      <w:pPr>
        <w:numPr>
          <w:ilvl w:val="1"/>
          <w:numId w:val="15"/>
        </w:numPr>
        <w:spacing w:after="0" w:line="240" w:lineRule="auto"/>
        <w:rPr>
          <w:rFonts w:ascii="Times New Roman" w:hAnsi="Times New Roman"/>
          <w:b/>
        </w:rPr>
      </w:pPr>
      <w:r w:rsidRPr="00A108F1">
        <w:rPr>
          <w:rFonts w:ascii="Times New Roman" w:hAnsi="Times New Roman"/>
        </w:rPr>
        <w:t>Note: in response to Ebola, many hospitals have secured this level of PPE.  Discuss with your local hospital as to whether you should secure PPE or if the hospital will have it on-hand.</w:t>
      </w:r>
    </w:p>
    <w:p w:rsidR="002B54DB" w:rsidRPr="00A108F1" w:rsidRDefault="002B54DB" w:rsidP="0061302F">
      <w:pPr>
        <w:numPr>
          <w:ilvl w:val="0"/>
          <w:numId w:val="15"/>
        </w:numPr>
        <w:spacing w:after="0" w:line="240" w:lineRule="auto"/>
        <w:rPr>
          <w:rFonts w:ascii="Times New Roman" w:hAnsi="Times New Roman"/>
          <w:b/>
        </w:rPr>
      </w:pPr>
      <w:r w:rsidRPr="00A108F1">
        <w:rPr>
          <w:rFonts w:ascii="Times New Roman" w:hAnsi="Times New Roman"/>
        </w:rPr>
        <w:t xml:space="preserve">Church truck </w:t>
      </w:r>
      <w:r w:rsidRPr="00A108F1">
        <w:rPr>
          <w:rFonts w:ascii="Times New Roman" w:hAnsi="Times New Roman"/>
          <w:u w:val="single"/>
        </w:rPr>
        <w:t>with no drapes</w:t>
      </w:r>
    </w:p>
    <w:p w:rsidR="00C66C0D" w:rsidRPr="00A108F1" w:rsidRDefault="002B54DB" w:rsidP="00C66C0D">
      <w:pPr>
        <w:numPr>
          <w:ilvl w:val="0"/>
          <w:numId w:val="15"/>
        </w:numPr>
        <w:spacing w:after="0" w:line="240" w:lineRule="auto"/>
        <w:rPr>
          <w:rFonts w:ascii="Times New Roman" w:hAnsi="Times New Roman"/>
          <w:b/>
        </w:rPr>
      </w:pPr>
      <w:r w:rsidRPr="00A108F1">
        <w:rPr>
          <w:rFonts w:ascii="Times New Roman" w:hAnsi="Times New Roman"/>
        </w:rPr>
        <w:t>Rigid outer container</w:t>
      </w:r>
      <w:r w:rsidR="00C66C0D" w:rsidRPr="00A108F1">
        <w:rPr>
          <w:rFonts w:ascii="Times New Roman" w:hAnsi="Times New Roman"/>
        </w:rPr>
        <w:t xml:space="preserve"> (for cremation) OR minimum 20-guage metal casket (for burial)</w:t>
      </w:r>
    </w:p>
    <w:p w:rsidR="002B54DB" w:rsidRPr="00A108F1" w:rsidRDefault="002B54DB" w:rsidP="0061302F">
      <w:pPr>
        <w:numPr>
          <w:ilvl w:val="0"/>
          <w:numId w:val="15"/>
        </w:numPr>
        <w:spacing w:after="0" w:line="240" w:lineRule="auto"/>
        <w:rPr>
          <w:rFonts w:ascii="Times New Roman" w:hAnsi="Times New Roman"/>
          <w:b/>
        </w:rPr>
      </w:pPr>
      <w:proofErr w:type="spellStart"/>
      <w:r w:rsidRPr="00A108F1">
        <w:rPr>
          <w:rFonts w:ascii="Times New Roman" w:hAnsi="Times New Roman"/>
        </w:rPr>
        <w:t>Bioseal</w:t>
      </w:r>
      <w:proofErr w:type="spellEnd"/>
      <w:r w:rsidR="00C66C0D" w:rsidRPr="00A108F1">
        <w:rPr>
          <w:rFonts w:ascii="Times New Roman" w:hAnsi="Times New Roman"/>
        </w:rPr>
        <w:t>—CDC calls for a “hermeti</w:t>
      </w:r>
      <w:r w:rsidR="00AE002A">
        <w:rPr>
          <w:rFonts w:ascii="Times New Roman" w:hAnsi="Times New Roman"/>
        </w:rPr>
        <w:t xml:space="preserve">c” seal covering the body.  </w:t>
      </w:r>
      <w:proofErr w:type="spellStart"/>
      <w:r w:rsidR="00AE002A">
        <w:rPr>
          <w:rFonts w:ascii="Times New Roman" w:hAnsi="Times New Roman"/>
        </w:rPr>
        <w:t>BioSeal</w:t>
      </w:r>
      <w:proofErr w:type="spellEnd"/>
      <w:r w:rsidR="00C66C0D" w:rsidRPr="00A108F1">
        <w:rPr>
          <w:rFonts w:ascii="Times New Roman" w:hAnsi="Times New Roman"/>
        </w:rPr>
        <w:t xml:space="preserve"> is the only substance with a true hermetic seal.  Metal caskets are not considered a hermetic seal.</w:t>
      </w:r>
    </w:p>
    <w:p w:rsidR="002B54DB" w:rsidRPr="00A108F1" w:rsidRDefault="002B54DB" w:rsidP="0061302F">
      <w:pPr>
        <w:numPr>
          <w:ilvl w:val="0"/>
          <w:numId w:val="15"/>
        </w:numPr>
        <w:spacing w:after="0" w:line="240" w:lineRule="auto"/>
        <w:rPr>
          <w:rFonts w:ascii="Times New Roman" w:hAnsi="Times New Roman"/>
          <w:b/>
        </w:rPr>
      </w:pPr>
      <w:r w:rsidRPr="00A108F1">
        <w:rPr>
          <w:rFonts w:ascii="Times New Roman" w:hAnsi="Times New Roman"/>
        </w:rPr>
        <w:t>Portable container/sprayer with decon</w:t>
      </w:r>
      <w:r w:rsidR="00C66C0D" w:rsidRPr="00A108F1">
        <w:rPr>
          <w:rFonts w:ascii="Times New Roman" w:hAnsi="Times New Roman"/>
        </w:rPr>
        <w:t>tamination</w:t>
      </w:r>
      <w:r w:rsidRPr="00A108F1">
        <w:rPr>
          <w:rFonts w:ascii="Times New Roman" w:hAnsi="Times New Roman"/>
        </w:rPr>
        <w:t xml:space="preserve"> liquid</w:t>
      </w:r>
      <w:r w:rsidR="00C66C0D" w:rsidRPr="00A108F1">
        <w:rPr>
          <w:rFonts w:ascii="Times New Roman" w:hAnsi="Times New Roman"/>
        </w:rPr>
        <w:t xml:space="preserve"> per CDC recommendations or at least 1/10 </w:t>
      </w:r>
      <w:proofErr w:type="gramStart"/>
      <w:r w:rsidR="00C66C0D" w:rsidRPr="00A108F1">
        <w:rPr>
          <w:rFonts w:ascii="Times New Roman" w:hAnsi="Times New Roman"/>
        </w:rPr>
        <w:t>bleach</w:t>
      </w:r>
      <w:proofErr w:type="gramEnd"/>
      <w:r w:rsidR="00C66C0D" w:rsidRPr="00A108F1">
        <w:rPr>
          <w:rFonts w:ascii="Times New Roman" w:hAnsi="Times New Roman"/>
        </w:rPr>
        <w:t xml:space="preserve"> to water solution.</w:t>
      </w:r>
    </w:p>
    <w:p w:rsidR="002B54DB" w:rsidRPr="00A108F1" w:rsidRDefault="002B54DB" w:rsidP="0061302F">
      <w:pPr>
        <w:numPr>
          <w:ilvl w:val="0"/>
          <w:numId w:val="15"/>
        </w:numPr>
        <w:spacing w:after="0" w:line="240" w:lineRule="auto"/>
        <w:rPr>
          <w:rFonts w:ascii="Times New Roman" w:hAnsi="Times New Roman"/>
          <w:b/>
        </w:rPr>
      </w:pPr>
      <w:r w:rsidRPr="00A108F1">
        <w:rPr>
          <w:rFonts w:ascii="Times New Roman" w:hAnsi="Times New Roman"/>
        </w:rPr>
        <w:t>Gloves</w:t>
      </w:r>
    </w:p>
    <w:p w:rsidR="00C66C0D" w:rsidRPr="00A108F1" w:rsidRDefault="00C66C0D" w:rsidP="0061302F">
      <w:pPr>
        <w:numPr>
          <w:ilvl w:val="0"/>
          <w:numId w:val="15"/>
        </w:numPr>
        <w:spacing w:after="0" w:line="240" w:lineRule="auto"/>
        <w:rPr>
          <w:rFonts w:ascii="Times New Roman" w:hAnsi="Times New Roman"/>
          <w:b/>
        </w:rPr>
      </w:pPr>
      <w:r w:rsidRPr="00A108F1">
        <w:rPr>
          <w:rFonts w:ascii="Times New Roman" w:hAnsi="Times New Roman"/>
        </w:rPr>
        <w:t>Body bags with handles.  Any zippers may be sealed with surgical tape or duct tape.  These can typically be supplied by the hospital.</w:t>
      </w:r>
    </w:p>
    <w:p w:rsidR="002B54DB" w:rsidRPr="00A108F1" w:rsidRDefault="00C66C0D" w:rsidP="0061302F">
      <w:pPr>
        <w:numPr>
          <w:ilvl w:val="0"/>
          <w:numId w:val="15"/>
        </w:numPr>
        <w:spacing w:after="0" w:line="240" w:lineRule="auto"/>
        <w:rPr>
          <w:rFonts w:ascii="Times New Roman" w:hAnsi="Times New Roman"/>
        </w:rPr>
      </w:pPr>
      <w:r w:rsidRPr="00A108F1">
        <w:rPr>
          <w:rFonts w:ascii="Times New Roman" w:hAnsi="Times New Roman"/>
        </w:rPr>
        <w:t>Shoe covers</w:t>
      </w:r>
    </w:p>
    <w:p w:rsidR="00C66C0D" w:rsidRPr="00A108F1" w:rsidRDefault="00C66C0D" w:rsidP="0061302F">
      <w:pPr>
        <w:numPr>
          <w:ilvl w:val="0"/>
          <w:numId w:val="15"/>
        </w:numPr>
        <w:spacing w:after="0" w:line="240" w:lineRule="auto"/>
        <w:rPr>
          <w:rFonts w:ascii="Times New Roman" w:hAnsi="Times New Roman"/>
        </w:rPr>
      </w:pPr>
      <w:r w:rsidRPr="00A108F1">
        <w:rPr>
          <w:rFonts w:ascii="Times New Roman" w:hAnsi="Times New Roman"/>
        </w:rPr>
        <w:t xml:space="preserve">Biohazard waste disposal bags (supplied and </w:t>
      </w:r>
      <w:r w:rsidR="003F1657" w:rsidRPr="00A108F1">
        <w:rPr>
          <w:rFonts w:ascii="Times New Roman" w:hAnsi="Times New Roman"/>
        </w:rPr>
        <w:t xml:space="preserve">then </w:t>
      </w:r>
      <w:r w:rsidRPr="00A108F1">
        <w:rPr>
          <w:rFonts w:ascii="Times New Roman" w:hAnsi="Times New Roman"/>
        </w:rPr>
        <w:t>destroyed by hospital)</w:t>
      </w:r>
    </w:p>
    <w:p w:rsidR="00C66C0D" w:rsidRPr="00A108F1" w:rsidRDefault="00C66C0D" w:rsidP="0061302F">
      <w:pPr>
        <w:numPr>
          <w:ilvl w:val="0"/>
          <w:numId w:val="15"/>
        </w:numPr>
        <w:spacing w:after="0" w:line="240" w:lineRule="auto"/>
        <w:rPr>
          <w:rFonts w:ascii="Times New Roman" w:hAnsi="Times New Roman"/>
        </w:rPr>
      </w:pPr>
      <w:r w:rsidRPr="00A108F1">
        <w:rPr>
          <w:rFonts w:ascii="Times New Roman" w:hAnsi="Times New Roman"/>
        </w:rPr>
        <w:t>Unmarked van for transportation</w:t>
      </w:r>
    </w:p>
    <w:p w:rsidR="002B54DB" w:rsidRPr="00A108F1" w:rsidRDefault="002B54DB" w:rsidP="008051E4">
      <w:pPr>
        <w:shd w:val="clear" w:color="auto" w:fill="FFFFFF"/>
        <w:spacing w:after="0" w:line="240" w:lineRule="auto"/>
        <w:rPr>
          <w:rFonts w:ascii="Times New Roman" w:hAnsi="Times New Roman"/>
        </w:rPr>
      </w:pPr>
    </w:p>
    <w:p w:rsidR="002B54DB" w:rsidRPr="00A108F1" w:rsidRDefault="002B54DB" w:rsidP="008051E4">
      <w:pPr>
        <w:shd w:val="clear" w:color="auto" w:fill="FFFFFF"/>
        <w:spacing w:after="0" w:line="240" w:lineRule="auto"/>
        <w:rPr>
          <w:rFonts w:ascii="Times New Roman" w:hAnsi="Times New Roman"/>
          <w:b/>
        </w:rPr>
      </w:pPr>
      <w:r w:rsidRPr="00A108F1">
        <w:rPr>
          <w:rFonts w:ascii="Times New Roman" w:hAnsi="Times New Roman"/>
          <w:b/>
        </w:rPr>
        <w:t>Who Responds In Your State</w:t>
      </w:r>
    </w:p>
    <w:p w:rsidR="002B54DB" w:rsidRPr="00A108F1" w:rsidRDefault="002B54DB" w:rsidP="00E94821">
      <w:pPr>
        <w:pStyle w:val="ListParagraph"/>
        <w:numPr>
          <w:ilvl w:val="0"/>
          <w:numId w:val="3"/>
        </w:numPr>
        <w:shd w:val="clear" w:color="auto" w:fill="FFFFFF"/>
        <w:spacing w:after="0" w:line="240" w:lineRule="auto"/>
        <w:rPr>
          <w:rFonts w:ascii="Times New Roman" w:hAnsi="Times New Roman"/>
        </w:rPr>
      </w:pPr>
      <w:r w:rsidRPr="00A108F1">
        <w:rPr>
          <w:rFonts w:ascii="Times New Roman" w:hAnsi="Times New Roman"/>
        </w:rPr>
        <w:t>The assumption is that certain hospitals in each state have been designated as Ebola-ready.  These facilities will</w:t>
      </w:r>
      <w:r w:rsidR="002403DA" w:rsidRPr="00A108F1">
        <w:rPr>
          <w:rFonts w:ascii="Times New Roman" w:hAnsi="Times New Roman"/>
        </w:rPr>
        <w:t xml:space="preserve"> have dedicated isolation rooms </w:t>
      </w:r>
      <w:r w:rsidRPr="00A108F1">
        <w:rPr>
          <w:rFonts w:ascii="Times New Roman" w:hAnsi="Times New Roman"/>
        </w:rPr>
        <w:t xml:space="preserve">with antechamber/negative air pressure where decontamination and bagged body transfer takes place.  </w:t>
      </w:r>
    </w:p>
    <w:p w:rsidR="002B54DB" w:rsidRPr="00A108F1" w:rsidRDefault="002B54DB" w:rsidP="00412DE7">
      <w:pPr>
        <w:pStyle w:val="ListParagraph"/>
        <w:numPr>
          <w:ilvl w:val="0"/>
          <w:numId w:val="3"/>
        </w:numPr>
        <w:shd w:val="clear" w:color="auto" w:fill="FFFFFF"/>
        <w:spacing w:after="0" w:line="240" w:lineRule="auto"/>
        <w:rPr>
          <w:rFonts w:ascii="Times New Roman" w:hAnsi="Times New Roman"/>
        </w:rPr>
      </w:pPr>
      <w:r w:rsidRPr="00A108F1">
        <w:rPr>
          <w:rFonts w:ascii="Times New Roman" w:hAnsi="Times New Roman"/>
        </w:rPr>
        <w:t>We recommend a trained, separate death care response team comprised of individuals who are familiar and comfortable with hazmat response at all levels.  We do not recommend that individual funeral homes and employees attempt Ebola response on their own.</w:t>
      </w:r>
    </w:p>
    <w:p w:rsidR="002B54DB" w:rsidRPr="00A108F1" w:rsidRDefault="002B54DB" w:rsidP="00412DE7">
      <w:pPr>
        <w:pStyle w:val="ListParagraph"/>
        <w:numPr>
          <w:ilvl w:val="0"/>
          <w:numId w:val="3"/>
        </w:numPr>
        <w:shd w:val="clear" w:color="auto" w:fill="FFFFFF"/>
        <w:spacing w:after="0" w:line="240" w:lineRule="auto"/>
        <w:rPr>
          <w:rFonts w:ascii="Times New Roman" w:hAnsi="Times New Roman"/>
        </w:rPr>
      </w:pPr>
      <w:r w:rsidRPr="00A108F1">
        <w:rPr>
          <w:rFonts w:ascii="Times New Roman" w:hAnsi="Times New Roman"/>
        </w:rPr>
        <w:t>The Death Care Response Team</w:t>
      </w:r>
      <w:r w:rsidR="006A5936">
        <w:rPr>
          <w:rFonts w:ascii="Times New Roman" w:hAnsi="Times New Roman"/>
        </w:rPr>
        <w:t xml:space="preserve"> response</w:t>
      </w:r>
      <w:r w:rsidRPr="00A108F1">
        <w:rPr>
          <w:rFonts w:ascii="Times New Roman" w:hAnsi="Times New Roman"/>
        </w:rPr>
        <w:t xml:space="preserve"> </w:t>
      </w:r>
      <w:r w:rsidR="006A5936">
        <w:rPr>
          <w:rFonts w:ascii="Times New Roman" w:hAnsi="Times New Roman"/>
        </w:rPr>
        <w:t xml:space="preserve">is </w:t>
      </w:r>
      <w:r w:rsidRPr="00A108F1">
        <w:rPr>
          <w:rFonts w:ascii="Times New Roman" w:hAnsi="Times New Roman"/>
        </w:rPr>
        <w:t>comprised of two different functions</w:t>
      </w:r>
      <w:r w:rsidR="006A5936">
        <w:rPr>
          <w:rFonts w:ascii="Times New Roman" w:hAnsi="Times New Roman"/>
        </w:rPr>
        <w:t xml:space="preserve"> or steps:  enclosure and transportation</w:t>
      </w:r>
      <w:r w:rsidRPr="00A108F1">
        <w:rPr>
          <w:rFonts w:ascii="Times New Roman" w:hAnsi="Times New Roman"/>
        </w:rPr>
        <w:t>.  In many hospitals, the Enclosure Team functions will be performed by medical personnel who have already been in the room where the deceased expired.  In other instances, enclosure may be performed by the death care team.</w:t>
      </w:r>
    </w:p>
    <w:p w:rsidR="002B54DB" w:rsidRPr="00A108F1" w:rsidRDefault="00027C97" w:rsidP="00E50335">
      <w:pPr>
        <w:pStyle w:val="ListParagraph"/>
        <w:numPr>
          <w:ilvl w:val="1"/>
          <w:numId w:val="3"/>
        </w:numPr>
        <w:shd w:val="clear" w:color="auto" w:fill="FFFFFF"/>
        <w:spacing w:after="0" w:line="240" w:lineRule="auto"/>
        <w:rPr>
          <w:rFonts w:ascii="Times New Roman" w:hAnsi="Times New Roman"/>
        </w:rPr>
      </w:pPr>
      <w:r>
        <w:rPr>
          <w:rFonts w:ascii="Times New Roman" w:hAnsi="Times New Roman"/>
        </w:rPr>
        <w:t>Enclosure team.   A</w:t>
      </w:r>
      <w:r w:rsidR="002B54DB" w:rsidRPr="00A108F1">
        <w:rPr>
          <w:rFonts w:ascii="Times New Roman" w:hAnsi="Times New Roman"/>
        </w:rPr>
        <w:t xml:space="preserve">ccepts the deceased from the medical team, place him/her on church truck with deceased already in body bags, decontaminate, place in metal casket or rigid alternate container, decontaminate, move to the safe area outside the isolation </w:t>
      </w:r>
      <w:r>
        <w:rPr>
          <w:rFonts w:ascii="Times New Roman" w:hAnsi="Times New Roman"/>
        </w:rPr>
        <w:t>room to waiting transport team.</w:t>
      </w:r>
    </w:p>
    <w:p w:rsidR="002B54DB" w:rsidRPr="00A108F1" w:rsidRDefault="002B54DB" w:rsidP="00E50335">
      <w:pPr>
        <w:pStyle w:val="ListParagraph"/>
        <w:numPr>
          <w:ilvl w:val="1"/>
          <w:numId w:val="3"/>
        </w:numPr>
        <w:shd w:val="clear" w:color="auto" w:fill="FFFFFF"/>
        <w:spacing w:after="0" w:line="240" w:lineRule="auto"/>
        <w:rPr>
          <w:rFonts w:ascii="Times New Roman" w:hAnsi="Times New Roman"/>
        </w:rPr>
      </w:pPr>
      <w:r w:rsidRPr="00A108F1">
        <w:rPr>
          <w:rFonts w:ascii="Times New Roman" w:hAnsi="Times New Roman"/>
        </w:rPr>
        <w:t>Transportation team.  Outside the isolation area, accepts the decontaminated deceased already on the church truck and in hermetically sealed container</w:t>
      </w:r>
      <w:r w:rsidR="007F0F13" w:rsidRPr="00A108F1">
        <w:rPr>
          <w:rFonts w:ascii="Times New Roman" w:hAnsi="Times New Roman"/>
        </w:rPr>
        <w:t xml:space="preserve"> (</w:t>
      </w:r>
      <w:proofErr w:type="spellStart"/>
      <w:r w:rsidR="007F0F13" w:rsidRPr="00A108F1">
        <w:rPr>
          <w:rFonts w:ascii="Times New Roman" w:hAnsi="Times New Roman"/>
        </w:rPr>
        <w:t>BioSeal</w:t>
      </w:r>
      <w:proofErr w:type="spellEnd"/>
      <w:r w:rsidR="007F0F13" w:rsidRPr="00A108F1">
        <w:rPr>
          <w:rFonts w:ascii="Times New Roman" w:hAnsi="Times New Roman"/>
        </w:rPr>
        <w:t>)</w:t>
      </w:r>
      <w:r w:rsidRPr="00A108F1">
        <w:rPr>
          <w:rFonts w:ascii="Times New Roman" w:hAnsi="Times New Roman"/>
        </w:rPr>
        <w:t xml:space="preserve"> from the Enclosure team members.  Transports to transport vehicle and directly to crematory or grave site.</w:t>
      </w:r>
    </w:p>
    <w:p w:rsidR="002B54DB" w:rsidRPr="00A108F1" w:rsidRDefault="002B54DB" w:rsidP="0019731F">
      <w:pPr>
        <w:pStyle w:val="ListParagraph"/>
        <w:numPr>
          <w:ilvl w:val="0"/>
          <w:numId w:val="3"/>
        </w:numPr>
        <w:shd w:val="clear" w:color="auto" w:fill="FFFFFF"/>
        <w:spacing w:after="0" w:line="240" w:lineRule="auto"/>
        <w:rPr>
          <w:rFonts w:ascii="Times New Roman" w:hAnsi="Times New Roman"/>
        </w:rPr>
      </w:pPr>
      <w:r w:rsidRPr="00A108F1">
        <w:rPr>
          <w:rFonts w:ascii="Times New Roman" w:hAnsi="Times New Roman"/>
        </w:rPr>
        <w:t>Multi-person team depending on weight of deceased.</w:t>
      </w:r>
    </w:p>
    <w:p w:rsidR="002B54DB" w:rsidRPr="00A108F1" w:rsidRDefault="002B54DB" w:rsidP="0019731F">
      <w:pPr>
        <w:pStyle w:val="ListParagraph"/>
        <w:numPr>
          <w:ilvl w:val="1"/>
          <w:numId w:val="3"/>
        </w:numPr>
        <w:shd w:val="clear" w:color="auto" w:fill="FFFFFF"/>
        <w:spacing w:after="0" w:line="240" w:lineRule="auto"/>
        <w:rPr>
          <w:rFonts w:ascii="Times New Roman" w:hAnsi="Times New Roman"/>
        </w:rPr>
      </w:pPr>
      <w:r w:rsidRPr="00A108F1">
        <w:rPr>
          <w:rFonts w:ascii="Times New Roman" w:hAnsi="Times New Roman"/>
        </w:rPr>
        <w:t>Important because moving deceased weight in a non-rigid container increases risk of exposure (ripping, tearing body bags, etc.)  Adequate manpower is required.</w:t>
      </w:r>
    </w:p>
    <w:p w:rsidR="002B54DB" w:rsidRPr="00A108F1" w:rsidRDefault="002B54DB" w:rsidP="0019731F">
      <w:pPr>
        <w:pStyle w:val="ListParagraph"/>
        <w:numPr>
          <w:ilvl w:val="2"/>
          <w:numId w:val="3"/>
        </w:numPr>
        <w:shd w:val="clear" w:color="auto" w:fill="FFFFFF"/>
        <w:spacing w:after="0" w:line="240" w:lineRule="auto"/>
        <w:rPr>
          <w:rFonts w:ascii="Times New Roman" w:hAnsi="Times New Roman"/>
        </w:rPr>
      </w:pPr>
      <w:r w:rsidRPr="00A108F1">
        <w:rPr>
          <w:rFonts w:ascii="Times New Roman" w:hAnsi="Times New Roman"/>
        </w:rPr>
        <w:t>2-person team “mid-infection-zone” if =/&lt; 150 lbs.</w:t>
      </w:r>
    </w:p>
    <w:p w:rsidR="002B54DB" w:rsidRPr="00A108F1" w:rsidRDefault="002B54DB" w:rsidP="0019731F">
      <w:pPr>
        <w:pStyle w:val="ListParagraph"/>
        <w:numPr>
          <w:ilvl w:val="2"/>
          <w:numId w:val="3"/>
        </w:numPr>
        <w:shd w:val="clear" w:color="auto" w:fill="FFFFFF"/>
        <w:spacing w:after="0" w:line="240" w:lineRule="auto"/>
        <w:rPr>
          <w:rFonts w:ascii="Times New Roman" w:hAnsi="Times New Roman"/>
        </w:rPr>
      </w:pPr>
      <w:r w:rsidRPr="00A108F1">
        <w:rPr>
          <w:rFonts w:ascii="Times New Roman" w:hAnsi="Times New Roman"/>
        </w:rPr>
        <w:t>4-person for 150 pounds+</w:t>
      </w:r>
    </w:p>
    <w:p w:rsidR="002B54DB" w:rsidRPr="00A108F1" w:rsidRDefault="002B54DB" w:rsidP="0019731F">
      <w:pPr>
        <w:pStyle w:val="ListParagraph"/>
        <w:numPr>
          <w:ilvl w:val="2"/>
          <w:numId w:val="3"/>
        </w:numPr>
        <w:shd w:val="clear" w:color="auto" w:fill="FFFFFF"/>
        <w:spacing w:after="0" w:line="240" w:lineRule="auto"/>
        <w:rPr>
          <w:rFonts w:ascii="Times New Roman" w:hAnsi="Times New Roman"/>
        </w:rPr>
      </w:pPr>
      <w:r w:rsidRPr="00A108F1">
        <w:rPr>
          <w:rFonts w:ascii="Times New Roman" w:hAnsi="Times New Roman"/>
        </w:rPr>
        <w:t>Response team must include at least one funeral director.  The overall team could be all funeral service or could also include individuals already trained in hazmat such as EMS, fire, etc.</w:t>
      </w:r>
    </w:p>
    <w:p w:rsidR="002B54DB" w:rsidRPr="00A108F1" w:rsidRDefault="002B54DB" w:rsidP="0019731F">
      <w:pPr>
        <w:pStyle w:val="ListParagraph"/>
        <w:shd w:val="clear" w:color="auto" w:fill="FFFFFF"/>
        <w:spacing w:after="0" w:line="240" w:lineRule="auto"/>
        <w:ind w:left="1080"/>
        <w:rPr>
          <w:rFonts w:ascii="Times New Roman" w:hAnsi="Times New Roman"/>
        </w:rPr>
      </w:pPr>
    </w:p>
    <w:p w:rsidR="002B54DB" w:rsidRPr="00A108F1" w:rsidRDefault="002B54DB" w:rsidP="00E94821">
      <w:pPr>
        <w:pStyle w:val="ListParagraph"/>
        <w:numPr>
          <w:ilvl w:val="0"/>
          <w:numId w:val="3"/>
        </w:numPr>
        <w:shd w:val="clear" w:color="auto" w:fill="FFFFFF"/>
        <w:spacing w:after="0" w:line="240" w:lineRule="auto"/>
        <w:rPr>
          <w:rFonts w:ascii="Times New Roman" w:hAnsi="Times New Roman"/>
        </w:rPr>
      </w:pPr>
      <w:r w:rsidRPr="00A108F1">
        <w:rPr>
          <w:rFonts w:ascii="Times New Roman" w:hAnsi="Times New Roman"/>
        </w:rPr>
        <w:t xml:space="preserve">A funeral director of the family’s choice should also be contacted after the death.  This individual is responsible for communicating with the family and serving as go-between with hospital, others.  </w:t>
      </w:r>
      <w:r w:rsidRPr="00A108F1">
        <w:rPr>
          <w:rFonts w:ascii="Times New Roman" w:hAnsi="Times New Roman"/>
        </w:rPr>
        <w:lastRenderedPageBreak/>
        <w:t>Remember that the family will not be in direct contact with the deceased post-mortem.  The family could potentially be in quarantine themselves.</w:t>
      </w:r>
      <w:r w:rsidR="00623EBF">
        <w:rPr>
          <w:rFonts w:ascii="Times New Roman" w:hAnsi="Times New Roman"/>
        </w:rPr>
        <w:t xml:space="preserve">  This will be an evolving situation; the funeral director will provide a much-needed support system for the family.</w:t>
      </w:r>
    </w:p>
    <w:p w:rsidR="002B54DB" w:rsidRPr="00A108F1" w:rsidRDefault="002B54DB" w:rsidP="00412DE7">
      <w:pPr>
        <w:pStyle w:val="ListParagraph"/>
        <w:numPr>
          <w:ilvl w:val="0"/>
          <w:numId w:val="3"/>
        </w:numPr>
        <w:shd w:val="clear" w:color="auto" w:fill="FFFFFF"/>
        <w:spacing w:after="0" w:line="240" w:lineRule="auto"/>
        <w:rPr>
          <w:rFonts w:ascii="Times New Roman" w:hAnsi="Times New Roman"/>
        </w:rPr>
      </w:pPr>
      <w:r w:rsidRPr="00A108F1">
        <w:rPr>
          <w:rFonts w:ascii="Times New Roman" w:hAnsi="Times New Roman"/>
        </w:rPr>
        <w:t>Each state evaluates its own law and requirements for documents and who is responsible.  Vary by state and could include:</w:t>
      </w:r>
    </w:p>
    <w:p w:rsidR="002B54DB" w:rsidRPr="00A108F1" w:rsidRDefault="002B54DB" w:rsidP="006D2EEB">
      <w:pPr>
        <w:pStyle w:val="ListParagraph"/>
        <w:numPr>
          <w:ilvl w:val="1"/>
          <w:numId w:val="3"/>
        </w:numPr>
        <w:shd w:val="clear" w:color="auto" w:fill="FFFFFF"/>
        <w:spacing w:after="0" w:line="240" w:lineRule="auto"/>
        <w:rPr>
          <w:rFonts w:ascii="Times New Roman" w:hAnsi="Times New Roman"/>
        </w:rPr>
      </w:pPr>
      <w:r w:rsidRPr="00A108F1">
        <w:rPr>
          <w:rFonts w:ascii="Times New Roman" w:hAnsi="Times New Roman"/>
        </w:rPr>
        <w:t>Death certificate</w:t>
      </w:r>
    </w:p>
    <w:p w:rsidR="002B54DB" w:rsidRPr="00A108F1" w:rsidRDefault="002B54DB" w:rsidP="006D2EEB">
      <w:pPr>
        <w:pStyle w:val="ListParagraph"/>
        <w:numPr>
          <w:ilvl w:val="1"/>
          <w:numId w:val="3"/>
        </w:numPr>
        <w:shd w:val="clear" w:color="auto" w:fill="FFFFFF"/>
        <w:spacing w:after="0" w:line="240" w:lineRule="auto"/>
        <w:rPr>
          <w:rFonts w:ascii="Times New Roman" w:hAnsi="Times New Roman"/>
        </w:rPr>
      </w:pPr>
      <w:r w:rsidRPr="00A108F1">
        <w:rPr>
          <w:rFonts w:ascii="Times New Roman" w:hAnsi="Times New Roman"/>
        </w:rPr>
        <w:t>Burial transport permit</w:t>
      </w:r>
    </w:p>
    <w:p w:rsidR="002B54DB" w:rsidRPr="00A108F1" w:rsidRDefault="002B54DB" w:rsidP="006D2EEB">
      <w:pPr>
        <w:pStyle w:val="ListParagraph"/>
        <w:numPr>
          <w:ilvl w:val="1"/>
          <w:numId w:val="3"/>
        </w:numPr>
        <w:shd w:val="clear" w:color="auto" w:fill="FFFFFF"/>
        <w:spacing w:after="0" w:line="240" w:lineRule="auto"/>
        <w:rPr>
          <w:rFonts w:ascii="Times New Roman" w:hAnsi="Times New Roman"/>
        </w:rPr>
      </w:pPr>
      <w:r w:rsidRPr="00A108F1">
        <w:rPr>
          <w:rFonts w:ascii="Times New Roman" w:hAnsi="Times New Roman"/>
        </w:rPr>
        <w:t>Family authorization.</w:t>
      </w:r>
    </w:p>
    <w:p w:rsidR="002B54DB" w:rsidRPr="00A108F1" w:rsidRDefault="002B54DB" w:rsidP="006D2EEB">
      <w:pPr>
        <w:pStyle w:val="ListParagraph"/>
        <w:numPr>
          <w:ilvl w:val="1"/>
          <w:numId w:val="3"/>
        </w:numPr>
        <w:shd w:val="clear" w:color="auto" w:fill="FFFFFF"/>
        <w:spacing w:after="0" w:line="240" w:lineRule="auto"/>
        <w:rPr>
          <w:rFonts w:ascii="Times New Roman" w:hAnsi="Times New Roman"/>
        </w:rPr>
      </w:pPr>
      <w:r w:rsidRPr="00A108F1">
        <w:rPr>
          <w:rFonts w:ascii="Times New Roman" w:hAnsi="Times New Roman"/>
        </w:rPr>
        <w:t>Public health authorization using statutory powers (if granted in that state)</w:t>
      </w:r>
    </w:p>
    <w:p w:rsidR="002B54DB" w:rsidRPr="00A108F1" w:rsidRDefault="002B54DB" w:rsidP="0019731F">
      <w:pPr>
        <w:pStyle w:val="ListParagraph"/>
        <w:numPr>
          <w:ilvl w:val="0"/>
          <w:numId w:val="3"/>
        </w:numPr>
        <w:shd w:val="clear" w:color="auto" w:fill="FFFFFF"/>
        <w:spacing w:after="0" w:line="240" w:lineRule="auto"/>
        <w:rPr>
          <w:rFonts w:ascii="Times New Roman" w:hAnsi="Times New Roman"/>
        </w:rPr>
      </w:pPr>
      <w:r w:rsidRPr="00A108F1">
        <w:rPr>
          <w:rFonts w:ascii="Times New Roman" w:hAnsi="Times New Roman"/>
        </w:rPr>
        <w:t>Hospitals/others attending deceased should have internal protocols already in place as to who notifies the family (could vary based on if family is quarantined or not).</w:t>
      </w:r>
    </w:p>
    <w:p w:rsidR="002B54DB" w:rsidRPr="00A108F1" w:rsidRDefault="002B54DB" w:rsidP="0019731F">
      <w:pPr>
        <w:pStyle w:val="ListParagraph"/>
        <w:numPr>
          <w:ilvl w:val="1"/>
          <w:numId w:val="3"/>
        </w:numPr>
        <w:shd w:val="clear" w:color="auto" w:fill="FFFFFF"/>
        <w:spacing w:after="0" w:line="240" w:lineRule="auto"/>
        <w:rPr>
          <w:rFonts w:ascii="Times New Roman" w:hAnsi="Times New Roman"/>
        </w:rPr>
      </w:pPr>
      <w:r w:rsidRPr="00A108F1">
        <w:rPr>
          <w:rFonts w:ascii="Times New Roman" w:hAnsi="Times New Roman"/>
        </w:rPr>
        <w:t xml:space="preserve">In </w:t>
      </w:r>
      <w:r w:rsidR="002B1FA2" w:rsidRPr="00A108F1">
        <w:rPr>
          <w:rFonts w:ascii="Times New Roman" w:hAnsi="Times New Roman"/>
        </w:rPr>
        <w:t xml:space="preserve">an </w:t>
      </w:r>
      <w:r w:rsidRPr="00A108F1">
        <w:rPr>
          <w:rFonts w:ascii="Times New Roman" w:hAnsi="Times New Roman"/>
        </w:rPr>
        <w:t xml:space="preserve">optimal situation, a </w:t>
      </w:r>
      <w:r w:rsidRPr="00A108F1">
        <w:rPr>
          <w:rFonts w:ascii="Times New Roman" w:hAnsi="Times New Roman"/>
          <w:u w:val="single"/>
        </w:rPr>
        <w:t>public announcement of death should be withheld</w:t>
      </w:r>
      <w:r w:rsidRPr="00A108F1">
        <w:rPr>
          <w:rFonts w:ascii="Times New Roman" w:hAnsi="Times New Roman"/>
        </w:rPr>
        <w:t xml:space="preserve"> from news media until final disposition is completed.  This allows all participants to operate confidentiall</w:t>
      </w:r>
      <w:r w:rsidR="00B470F6">
        <w:rPr>
          <w:rFonts w:ascii="Times New Roman" w:hAnsi="Times New Roman"/>
        </w:rPr>
        <w:t xml:space="preserve">y and without interruption, </w:t>
      </w:r>
      <w:r w:rsidRPr="00A108F1">
        <w:rPr>
          <w:rFonts w:ascii="Times New Roman" w:hAnsi="Times New Roman"/>
        </w:rPr>
        <w:t>with</w:t>
      </w:r>
      <w:r w:rsidR="00B470F6">
        <w:rPr>
          <w:rFonts w:ascii="Times New Roman" w:hAnsi="Times New Roman"/>
        </w:rPr>
        <w:t xml:space="preserve"> the</w:t>
      </w:r>
      <w:r w:rsidRPr="00A108F1">
        <w:rPr>
          <w:rFonts w:ascii="Times New Roman" w:hAnsi="Times New Roman"/>
        </w:rPr>
        <w:t xml:space="preserve"> highest level of respect for deceased.</w:t>
      </w:r>
    </w:p>
    <w:p w:rsidR="002B54DB" w:rsidRPr="00A108F1" w:rsidRDefault="002B54DB" w:rsidP="006D2EEB">
      <w:pPr>
        <w:pStyle w:val="ListParagraph"/>
        <w:shd w:val="clear" w:color="auto" w:fill="FFFFFF"/>
        <w:spacing w:after="0" w:line="240" w:lineRule="auto"/>
        <w:rPr>
          <w:rFonts w:ascii="Times New Roman" w:hAnsi="Times New Roman"/>
        </w:rPr>
      </w:pPr>
    </w:p>
    <w:p w:rsidR="002B54DB" w:rsidRPr="00A108F1" w:rsidRDefault="002B54DB" w:rsidP="006D2EEB">
      <w:pPr>
        <w:pStyle w:val="ListParagraph"/>
        <w:shd w:val="clear" w:color="auto" w:fill="FFFFFF"/>
        <w:spacing w:after="0" w:line="240" w:lineRule="auto"/>
        <w:ind w:left="0"/>
        <w:rPr>
          <w:rFonts w:ascii="Times New Roman" w:hAnsi="Times New Roman"/>
          <w:b/>
        </w:rPr>
      </w:pPr>
      <w:r w:rsidRPr="00A108F1">
        <w:rPr>
          <w:rFonts w:ascii="Times New Roman" w:hAnsi="Times New Roman"/>
          <w:b/>
        </w:rPr>
        <w:t>Initiating the Mortuary Process</w:t>
      </w:r>
    </w:p>
    <w:p w:rsidR="002B54DB" w:rsidRPr="00A108F1" w:rsidRDefault="002B54DB" w:rsidP="006D2EEB">
      <w:pPr>
        <w:pStyle w:val="ListParagraph"/>
        <w:numPr>
          <w:ilvl w:val="0"/>
          <w:numId w:val="3"/>
        </w:numPr>
        <w:shd w:val="clear" w:color="auto" w:fill="FFFFFF"/>
        <w:spacing w:after="0" w:line="240" w:lineRule="auto"/>
        <w:rPr>
          <w:rFonts w:ascii="Times New Roman" w:hAnsi="Times New Roman"/>
        </w:rPr>
      </w:pPr>
      <w:r w:rsidRPr="00A108F1">
        <w:rPr>
          <w:rFonts w:ascii="Times New Roman" w:hAnsi="Times New Roman"/>
        </w:rPr>
        <w:t xml:space="preserve">SLOW DOWN.  Once death has occurred, the room will be as contaminated at the highest contamination level it will attain.  </w:t>
      </w:r>
    </w:p>
    <w:p w:rsidR="002B54DB" w:rsidRPr="00A108F1" w:rsidRDefault="002B54DB" w:rsidP="006D2EEB">
      <w:pPr>
        <w:pStyle w:val="ListParagraph"/>
        <w:shd w:val="clear" w:color="auto" w:fill="FFFFFF"/>
        <w:spacing w:after="0" w:line="240" w:lineRule="auto"/>
        <w:ind w:left="1080"/>
        <w:rPr>
          <w:rFonts w:ascii="Times New Roman" w:hAnsi="Times New Roman"/>
        </w:rPr>
      </w:pPr>
    </w:p>
    <w:p w:rsidR="002B54DB" w:rsidRPr="00A108F1" w:rsidRDefault="002B54DB" w:rsidP="00412DE7">
      <w:pPr>
        <w:pStyle w:val="ListParagraph"/>
        <w:numPr>
          <w:ilvl w:val="0"/>
          <w:numId w:val="3"/>
        </w:numPr>
        <w:shd w:val="clear" w:color="auto" w:fill="FFFFFF"/>
        <w:spacing w:after="0" w:line="240" w:lineRule="auto"/>
        <w:rPr>
          <w:rFonts w:ascii="Times New Roman" w:hAnsi="Times New Roman"/>
        </w:rPr>
      </w:pPr>
      <w:r w:rsidRPr="00A108F1">
        <w:rPr>
          <w:rFonts w:ascii="Times New Roman" w:hAnsi="Times New Roman"/>
        </w:rPr>
        <w:t xml:space="preserve">Hospital / coroner </w:t>
      </w:r>
      <w:proofErr w:type="gramStart"/>
      <w:r w:rsidRPr="00A108F1">
        <w:rPr>
          <w:rFonts w:ascii="Times New Roman" w:hAnsi="Times New Roman"/>
        </w:rPr>
        <w:t>calls</w:t>
      </w:r>
      <w:proofErr w:type="gramEnd"/>
      <w:r w:rsidRPr="00A108F1">
        <w:rPr>
          <w:rFonts w:ascii="Times New Roman" w:hAnsi="Times New Roman"/>
        </w:rPr>
        <w:t xml:space="preserve"> the mortuary response team telephone contact number to initiate response ONLY WHEN THE FINAL DISPOSITION FORM IS KNOWN (CREMATION OR BURIAL).</w:t>
      </w:r>
    </w:p>
    <w:p w:rsidR="002B54DB" w:rsidRPr="00A108F1" w:rsidRDefault="002B54DB" w:rsidP="000D37D1">
      <w:pPr>
        <w:pStyle w:val="ListParagraph"/>
        <w:shd w:val="clear" w:color="auto" w:fill="FFFFFF"/>
        <w:spacing w:after="0" w:line="240" w:lineRule="auto"/>
        <w:ind w:left="0"/>
        <w:rPr>
          <w:rFonts w:ascii="Times New Roman" w:hAnsi="Times New Roman"/>
        </w:rPr>
      </w:pPr>
    </w:p>
    <w:p w:rsidR="002B54DB" w:rsidRPr="00A108F1" w:rsidRDefault="002B54DB" w:rsidP="00412DE7">
      <w:pPr>
        <w:pStyle w:val="ListParagraph"/>
        <w:numPr>
          <w:ilvl w:val="0"/>
          <w:numId w:val="3"/>
        </w:numPr>
        <w:shd w:val="clear" w:color="auto" w:fill="FFFFFF"/>
        <w:spacing w:after="0" w:line="240" w:lineRule="auto"/>
        <w:rPr>
          <w:rFonts w:ascii="Times New Roman" w:hAnsi="Times New Roman"/>
        </w:rPr>
      </w:pPr>
      <w:r w:rsidRPr="00A108F1">
        <w:rPr>
          <w:rFonts w:ascii="Times New Roman" w:hAnsi="Times New Roman"/>
        </w:rPr>
        <w:t>On-site personnel with the deceased should determine, with input from public health and family:</w:t>
      </w:r>
    </w:p>
    <w:p w:rsidR="002B54DB" w:rsidRPr="00A108F1" w:rsidRDefault="002B54DB" w:rsidP="0019731F">
      <w:pPr>
        <w:pStyle w:val="ListParagraph"/>
        <w:numPr>
          <w:ilvl w:val="1"/>
          <w:numId w:val="3"/>
        </w:numPr>
        <w:shd w:val="clear" w:color="auto" w:fill="FFFFFF"/>
        <w:spacing w:after="0" w:line="240" w:lineRule="auto"/>
        <w:rPr>
          <w:rFonts w:ascii="Times New Roman" w:hAnsi="Times New Roman"/>
        </w:rPr>
      </w:pPr>
      <w:r w:rsidRPr="00A108F1">
        <w:rPr>
          <w:rFonts w:ascii="Times New Roman" w:hAnsi="Times New Roman"/>
        </w:rPr>
        <w:t>Final disposition of either cremation or burial.  (This affects what the team will bring with them—rigid alternate container, 20-guage metal casket) and where they will be transporting the deceased.</w:t>
      </w:r>
    </w:p>
    <w:p w:rsidR="002B54DB" w:rsidRPr="00A108F1" w:rsidRDefault="002B54DB" w:rsidP="0019731F">
      <w:pPr>
        <w:pStyle w:val="ListParagraph"/>
        <w:numPr>
          <w:ilvl w:val="1"/>
          <w:numId w:val="3"/>
        </w:numPr>
        <w:shd w:val="clear" w:color="auto" w:fill="FFFFFF"/>
        <w:spacing w:after="0" w:line="240" w:lineRule="auto"/>
        <w:rPr>
          <w:rFonts w:ascii="Times New Roman" w:hAnsi="Times New Roman"/>
        </w:rPr>
      </w:pPr>
      <w:r w:rsidRPr="00A108F1">
        <w:rPr>
          <w:rFonts w:ascii="Times New Roman" w:hAnsi="Times New Roman"/>
        </w:rPr>
        <w:t>Weight of individual should be given to team; this affects the number of people who will respond.</w:t>
      </w:r>
    </w:p>
    <w:p w:rsidR="002B54DB" w:rsidRPr="00A108F1" w:rsidRDefault="002B54DB" w:rsidP="0019731F">
      <w:pPr>
        <w:pStyle w:val="ListParagraph"/>
        <w:numPr>
          <w:ilvl w:val="0"/>
          <w:numId w:val="3"/>
        </w:numPr>
        <w:shd w:val="clear" w:color="auto" w:fill="FFFFFF"/>
        <w:spacing w:after="0" w:line="240" w:lineRule="auto"/>
        <w:rPr>
          <w:rFonts w:ascii="Times New Roman" w:hAnsi="Times New Roman"/>
        </w:rPr>
      </w:pPr>
      <w:r w:rsidRPr="00A108F1">
        <w:rPr>
          <w:rFonts w:ascii="Times New Roman" w:hAnsi="Times New Roman"/>
        </w:rPr>
        <w:t>One telephone number state-wide given to all hospitals, coroners, crime labs, etc</w:t>
      </w:r>
      <w:proofErr w:type="gramStart"/>
      <w:r w:rsidRPr="00A108F1">
        <w:rPr>
          <w:rFonts w:ascii="Times New Roman" w:hAnsi="Times New Roman"/>
        </w:rPr>
        <w:t>..</w:t>
      </w:r>
      <w:proofErr w:type="gramEnd"/>
    </w:p>
    <w:p w:rsidR="002B54DB" w:rsidRPr="00A108F1" w:rsidRDefault="002B54DB" w:rsidP="00264768">
      <w:pPr>
        <w:pStyle w:val="ListParagraph"/>
        <w:numPr>
          <w:ilvl w:val="1"/>
          <w:numId w:val="3"/>
        </w:numPr>
        <w:shd w:val="clear" w:color="auto" w:fill="FFFFFF"/>
        <w:spacing w:after="0" w:line="240" w:lineRule="auto"/>
        <w:rPr>
          <w:rFonts w:ascii="Times New Roman" w:hAnsi="Times New Roman"/>
        </w:rPr>
      </w:pPr>
      <w:r w:rsidRPr="00A108F1">
        <w:rPr>
          <w:rFonts w:ascii="Times New Roman" w:hAnsi="Times New Roman"/>
        </w:rPr>
        <w:t>Use a 24/7, 365 answering service with dedicated response team number.  (</w:t>
      </w:r>
      <w:proofErr w:type="gramStart"/>
      <w:r w:rsidRPr="00A108F1">
        <w:rPr>
          <w:rFonts w:ascii="Times New Roman" w:hAnsi="Times New Roman"/>
        </w:rPr>
        <w:t>already</w:t>
      </w:r>
      <w:proofErr w:type="gramEnd"/>
      <w:r w:rsidRPr="00A108F1">
        <w:rPr>
          <w:rFonts w:ascii="Times New Roman" w:hAnsi="Times New Roman"/>
        </w:rPr>
        <w:t xml:space="preserve"> in place and used by funeral homes). </w:t>
      </w:r>
    </w:p>
    <w:p w:rsidR="002B54DB" w:rsidRPr="00A108F1" w:rsidRDefault="002B54DB" w:rsidP="00264768">
      <w:pPr>
        <w:pStyle w:val="ListParagraph"/>
        <w:numPr>
          <w:ilvl w:val="1"/>
          <w:numId w:val="3"/>
        </w:numPr>
        <w:shd w:val="clear" w:color="auto" w:fill="FFFFFF"/>
        <w:spacing w:after="0" w:line="240" w:lineRule="auto"/>
        <w:rPr>
          <w:rFonts w:ascii="Times New Roman" w:hAnsi="Times New Roman"/>
        </w:rPr>
      </w:pPr>
      <w:r w:rsidRPr="00A108F1">
        <w:rPr>
          <w:rFonts w:ascii="Times New Roman" w:hAnsi="Times New Roman"/>
        </w:rPr>
        <w:t>Response team members have an on-call schedule to respond to hospitals, unattended, any place needed for Ebola death.</w:t>
      </w:r>
    </w:p>
    <w:p w:rsidR="002B54DB" w:rsidRPr="00A108F1" w:rsidRDefault="002B54DB" w:rsidP="006D2EEB">
      <w:pPr>
        <w:pStyle w:val="ListParagraph"/>
        <w:numPr>
          <w:ilvl w:val="0"/>
          <w:numId w:val="3"/>
        </w:numPr>
        <w:shd w:val="clear" w:color="auto" w:fill="FFFFFF"/>
        <w:spacing w:after="0" w:line="240" w:lineRule="auto"/>
        <w:rPr>
          <w:rFonts w:ascii="Times New Roman" w:hAnsi="Times New Roman"/>
        </w:rPr>
      </w:pPr>
      <w:r w:rsidRPr="00A108F1">
        <w:rPr>
          <w:rFonts w:ascii="Times New Roman" w:hAnsi="Times New Roman"/>
        </w:rPr>
        <w:t xml:space="preserve">Hospital or other location where deceased resides leaves the body in place.  Do not move to any other location; room is as contaminated as it is going to get.  </w:t>
      </w:r>
    </w:p>
    <w:p w:rsidR="002B54DB" w:rsidRPr="00A108F1" w:rsidRDefault="002B54DB" w:rsidP="006D2EEB">
      <w:pPr>
        <w:pStyle w:val="ListParagraph"/>
        <w:numPr>
          <w:ilvl w:val="0"/>
          <w:numId w:val="3"/>
        </w:numPr>
        <w:shd w:val="clear" w:color="auto" w:fill="FFFFFF"/>
        <w:spacing w:after="0" w:line="240" w:lineRule="auto"/>
        <w:rPr>
          <w:rFonts w:ascii="Times New Roman" w:hAnsi="Times New Roman"/>
        </w:rPr>
      </w:pPr>
      <w:r w:rsidRPr="00A108F1">
        <w:rPr>
          <w:rFonts w:ascii="Times New Roman" w:hAnsi="Times New Roman"/>
        </w:rPr>
        <w:t>Hospital should already have identified in its plan:</w:t>
      </w:r>
    </w:p>
    <w:p w:rsidR="002B54DB" w:rsidRPr="00A108F1" w:rsidRDefault="002B54DB" w:rsidP="000E0FF9">
      <w:pPr>
        <w:pStyle w:val="ListParagraph"/>
        <w:numPr>
          <w:ilvl w:val="1"/>
          <w:numId w:val="3"/>
        </w:numPr>
        <w:shd w:val="clear" w:color="auto" w:fill="FFFFFF"/>
        <w:spacing w:after="0" w:line="240" w:lineRule="auto"/>
        <w:rPr>
          <w:rFonts w:ascii="Times New Roman" w:hAnsi="Times New Roman"/>
        </w:rPr>
      </w:pPr>
      <w:r w:rsidRPr="00A108F1">
        <w:rPr>
          <w:rFonts w:ascii="Times New Roman" w:hAnsi="Times New Roman"/>
        </w:rPr>
        <w:t>The most secure route from the isolation room to a secure area where body can be transported to a van.</w:t>
      </w:r>
    </w:p>
    <w:p w:rsidR="002B54DB" w:rsidRPr="00A108F1" w:rsidRDefault="002B54DB" w:rsidP="000E0FF9">
      <w:pPr>
        <w:pStyle w:val="ListParagraph"/>
        <w:numPr>
          <w:ilvl w:val="1"/>
          <w:numId w:val="3"/>
        </w:numPr>
        <w:shd w:val="clear" w:color="auto" w:fill="FFFFFF"/>
        <w:spacing w:after="0" w:line="240" w:lineRule="auto"/>
        <w:rPr>
          <w:rFonts w:ascii="Times New Roman" w:hAnsi="Times New Roman"/>
        </w:rPr>
      </w:pPr>
      <w:r w:rsidRPr="00A108F1">
        <w:rPr>
          <w:rFonts w:ascii="Times New Roman" w:hAnsi="Times New Roman"/>
        </w:rPr>
        <w:t>The most secure</w:t>
      </w:r>
      <w:r w:rsidR="00B470F6">
        <w:rPr>
          <w:rFonts w:ascii="Times New Roman" w:hAnsi="Times New Roman"/>
        </w:rPr>
        <w:t xml:space="preserve"> transport pick-up</w:t>
      </w:r>
      <w:r w:rsidRPr="00A108F1">
        <w:rPr>
          <w:rFonts w:ascii="Times New Roman" w:hAnsi="Times New Roman"/>
        </w:rPr>
        <w:t xml:space="preserve"> location on hospital grounds that will provide for least exposure to the public and to the media.</w:t>
      </w:r>
    </w:p>
    <w:p w:rsidR="002B54DB" w:rsidRDefault="002B54DB" w:rsidP="006D2EEB">
      <w:pPr>
        <w:pStyle w:val="ListParagraph"/>
        <w:numPr>
          <w:ilvl w:val="0"/>
          <w:numId w:val="3"/>
        </w:numPr>
        <w:shd w:val="clear" w:color="auto" w:fill="FFFFFF"/>
        <w:spacing w:after="0" w:line="240" w:lineRule="auto"/>
        <w:rPr>
          <w:rFonts w:ascii="Times New Roman" w:hAnsi="Times New Roman"/>
        </w:rPr>
      </w:pPr>
      <w:r w:rsidRPr="00A108F1">
        <w:rPr>
          <w:rFonts w:ascii="Times New Roman" w:hAnsi="Times New Roman"/>
        </w:rPr>
        <w:t>Crematory should be open and ready to cremate immediately upon arrival of deceased.  If burial is selected, grave space should be completely ready to accept deceased including a vault with a lid.  (Minimum standard Wilbert Monticello or comparable; no air seal vaults should be used.)</w:t>
      </w:r>
    </w:p>
    <w:p w:rsidR="00EE300A" w:rsidRDefault="00EE300A" w:rsidP="00EE300A">
      <w:pPr>
        <w:shd w:val="clear" w:color="auto" w:fill="FFFFFF"/>
        <w:spacing w:after="0" w:line="240" w:lineRule="auto"/>
        <w:rPr>
          <w:rFonts w:ascii="Times New Roman" w:hAnsi="Times New Roman"/>
        </w:rPr>
      </w:pPr>
    </w:p>
    <w:p w:rsidR="00EE300A" w:rsidRDefault="00EE300A" w:rsidP="00EE300A">
      <w:pPr>
        <w:shd w:val="clear" w:color="auto" w:fill="FFFFFF"/>
        <w:spacing w:after="0" w:line="240" w:lineRule="auto"/>
        <w:rPr>
          <w:rFonts w:ascii="Times New Roman" w:hAnsi="Times New Roman"/>
        </w:rPr>
      </w:pPr>
    </w:p>
    <w:p w:rsidR="00EE300A" w:rsidRDefault="00EE300A" w:rsidP="00EE300A">
      <w:pPr>
        <w:shd w:val="clear" w:color="auto" w:fill="FFFFFF"/>
        <w:spacing w:after="0" w:line="240" w:lineRule="auto"/>
        <w:rPr>
          <w:rFonts w:ascii="Times New Roman" w:hAnsi="Times New Roman"/>
        </w:rPr>
      </w:pPr>
    </w:p>
    <w:p w:rsidR="00EE300A" w:rsidRPr="00EE300A" w:rsidRDefault="00EE300A" w:rsidP="00EE300A">
      <w:pPr>
        <w:shd w:val="clear" w:color="auto" w:fill="FFFFFF"/>
        <w:spacing w:after="0" w:line="240" w:lineRule="auto"/>
        <w:rPr>
          <w:rFonts w:ascii="Times New Roman" w:hAnsi="Times New Roman"/>
        </w:rPr>
      </w:pPr>
    </w:p>
    <w:p w:rsidR="002B54DB" w:rsidRPr="00A108F1" w:rsidRDefault="002B54DB" w:rsidP="00817DA3">
      <w:pPr>
        <w:pStyle w:val="ListParagraph"/>
        <w:shd w:val="clear" w:color="auto" w:fill="FFFFFF"/>
        <w:spacing w:after="0" w:line="240" w:lineRule="auto"/>
        <w:rPr>
          <w:rFonts w:ascii="Times New Roman" w:hAnsi="Times New Roman"/>
        </w:rPr>
      </w:pPr>
    </w:p>
    <w:p w:rsidR="002B54DB" w:rsidRPr="00A108F1" w:rsidRDefault="002B54DB" w:rsidP="00817DA3">
      <w:pPr>
        <w:pStyle w:val="ListParagraph"/>
        <w:shd w:val="clear" w:color="auto" w:fill="FFFFFF"/>
        <w:spacing w:after="0" w:line="240" w:lineRule="auto"/>
        <w:rPr>
          <w:rFonts w:ascii="Times New Roman" w:hAnsi="Times New Roman"/>
        </w:rPr>
      </w:pPr>
    </w:p>
    <w:p w:rsidR="00EE300A" w:rsidRDefault="00EE300A" w:rsidP="00817DA3">
      <w:pPr>
        <w:pStyle w:val="ListParagraph"/>
        <w:shd w:val="clear" w:color="auto" w:fill="FFFFFF"/>
        <w:spacing w:after="0" w:line="240" w:lineRule="auto"/>
        <w:ind w:left="0"/>
        <w:rPr>
          <w:rFonts w:ascii="Times New Roman" w:hAnsi="Times New Roman"/>
          <w:b/>
        </w:rPr>
      </w:pPr>
    </w:p>
    <w:p w:rsidR="00EE300A" w:rsidRDefault="002B0A5E" w:rsidP="00817DA3">
      <w:pPr>
        <w:pStyle w:val="ListParagraph"/>
        <w:shd w:val="clear" w:color="auto" w:fill="FFFFFF"/>
        <w:spacing w:after="0" w:line="240" w:lineRule="auto"/>
        <w:ind w:left="0"/>
        <w:rPr>
          <w:rFonts w:ascii="Times New Roman" w:hAnsi="Times New Roman"/>
          <w:b/>
        </w:rPr>
      </w:pPr>
      <w:r>
        <w:rPr>
          <w:rFonts w:ascii="Times New Roman" w:hAnsi="Times New Roman"/>
          <w:noProof/>
          <w:sz w:val="24"/>
          <w:szCs w:val="24"/>
        </w:rPr>
        <w:drawing>
          <wp:anchor distT="36576" distB="36576" distL="36576" distR="36576" simplePos="0" relativeHeight="251658240" behindDoc="0" locked="0" layoutInCell="1" allowOverlap="1" wp14:anchorId="4C1769DA" wp14:editId="3944B8F2">
            <wp:simplePos x="0" y="0"/>
            <wp:positionH relativeFrom="column">
              <wp:posOffset>189865</wp:posOffset>
            </wp:positionH>
            <wp:positionV relativeFrom="paragraph">
              <wp:posOffset>-781050</wp:posOffset>
            </wp:positionV>
            <wp:extent cx="5857875" cy="4584700"/>
            <wp:effectExtent l="0" t="0" r="9525" b="635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57875" cy="458470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EE300A" w:rsidRDefault="00EE300A" w:rsidP="00817DA3">
      <w:pPr>
        <w:pStyle w:val="ListParagraph"/>
        <w:shd w:val="clear" w:color="auto" w:fill="FFFFFF"/>
        <w:spacing w:after="0" w:line="240" w:lineRule="auto"/>
        <w:ind w:left="0"/>
        <w:rPr>
          <w:rFonts w:ascii="Times New Roman" w:hAnsi="Times New Roman"/>
          <w:b/>
        </w:rPr>
      </w:pPr>
    </w:p>
    <w:p w:rsidR="00EE300A" w:rsidRDefault="00EE300A" w:rsidP="00817DA3">
      <w:pPr>
        <w:pStyle w:val="ListParagraph"/>
        <w:shd w:val="clear" w:color="auto" w:fill="FFFFFF"/>
        <w:spacing w:after="0" w:line="240" w:lineRule="auto"/>
        <w:ind w:left="0"/>
        <w:rPr>
          <w:rFonts w:ascii="Times New Roman" w:hAnsi="Times New Roman"/>
          <w:b/>
        </w:rPr>
      </w:pPr>
    </w:p>
    <w:p w:rsidR="00EE300A" w:rsidRDefault="00EE300A" w:rsidP="00817DA3">
      <w:pPr>
        <w:pStyle w:val="ListParagraph"/>
        <w:shd w:val="clear" w:color="auto" w:fill="FFFFFF"/>
        <w:spacing w:after="0" w:line="240" w:lineRule="auto"/>
        <w:ind w:left="0"/>
        <w:rPr>
          <w:rFonts w:ascii="Times New Roman" w:hAnsi="Times New Roman"/>
          <w:b/>
        </w:rPr>
      </w:pPr>
    </w:p>
    <w:p w:rsidR="00EE300A" w:rsidRDefault="00EE300A" w:rsidP="00817DA3">
      <w:pPr>
        <w:pStyle w:val="ListParagraph"/>
        <w:shd w:val="clear" w:color="auto" w:fill="FFFFFF"/>
        <w:spacing w:after="0" w:line="240" w:lineRule="auto"/>
        <w:ind w:left="0"/>
        <w:rPr>
          <w:rFonts w:ascii="Times New Roman" w:hAnsi="Times New Roman"/>
          <w:b/>
        </w:rPr>
      </w:pPr>
    </w:p>
    <w:p w:rsidR="00EE300A" w:rsidRDefault="00EE300A" w:rsidP="00817DA3">
      <w:pPr>
        <w:pStyle w:val="ListParagraph"/>
        <w:shd w:val="clear" w:color="auto" w:fill="FFFFFF"/>
        <w:spacing w:after="0" w:line="240" w:lineRule="auto"/>
        <w:ind w:left="0"/>
        <w:rPr>
          <w:rFonts w:ascii="Times New Roman" w:hAnsi="Times New Roman"/>
          <w:b/>
        </w:rPr>
      </w:pPr>
    </w:p>
    <w:p w:rsidR="00EE300A" w:rsidRDefault="00EE300A" w:rsidP="00817DA3">
      <w:pPr>
        <w:pStyle w:val="ListParagraph"/>
        <w:shd w:val="clear" w:color="auto" w:fill="FFFFFF"/>
        <w:spacing w:after="0" w:line="240" w:lineRule="auto"/>
        <w:ind w:left="0"/>
        <w:rPr>
          <w:rFonts w:ascii="Times New Roman" w:hAnsi="Times New Roman"/>
          <w:b/>
        </w:rPr>
      </w:pPr>
    </w:p>
    <w:p w:rsidR="00EE300A" w:rsidRDefault="00EE300A" w:rsidP="00817DA3">
      <w:pPr>
        <w:pStyle w:val="ListParagraph"/>
        <w:shd w:val="clear" w:color="auto" w:fill="FFFFFF"/>
        <w:spacing w:after="0" w:line="240" w:lineRule="auto"/>
        <w:ind w:left="0"/>
        <w:rPr>
          <w:rFonts w:ascii="Times New Roman" w:hAnsi="Times New Roman"/>
          <w:b/>
        </w:rPr>
      </w:pPr>
    </w:p>
    <w:p w:rsidR="00EE300A" w:rsidRDefault="00EE300A" w:rsidP="00817DA3">
      <w:pPr>
        <w:pStyle w:val="ListParagraph"/>
        <w:shd w:val="clear" w:color="auto" w:fill="FFFFFF"/>
        <w:spacing w:after="0" w:line="240" w:lineRule="auto"/>
        <w:ind w:left="0"/>
        <w:rPr>
          <w:rFonts w:ascii="Times New Roman" w:hAnsi="Times New Roman"/>
          <w:b/>
        </w:rPr>
      </w:pPr>
    </w:p>
    <w:p w:rsidR="00EE300A" w:rsidRDefault="00EE300A" w:rsidP="00817DA3">
      <w:pPr>
        <w:pStyle w:val="ListParagraph"/>
        <w:shd w:val="clear" w:color="auto" w:fill="FFFFFF"/>
        <w:spacing w:after="0" w:line="240" w:lineRule="auto"/>
        <w:ind w:left="0"/>
        <w:rPr>
          <w:rFonts w:ascii="Times New Roman" w:hAnsi="Times New Roman"/>
          <w:b/>
        </w:rPr>
      </w:pPr>
    </w:p>
    <w:p w:rsidR="00EE300A" w:rsidRDefault="00EE300A" w:rsidP="00817DA3">
      <w:pPr>
        <w:pStyle w:val="ListParagraph"/>
        <w:shd w:val="clear" w:color="auto" w:fill="FFFFFF"/>
        <w:spacing w:after="0" w:line="240" w:lineRule="auto"/>
        <w:ind w:left="0"/>
        <w:rPr>
          <w:rFonts w:ascii="Times New Roman" w:hAnsi="Times New Roman"/>
          <w:b/>
        </w:rPr>
      </w:pPr>
    </w:p>
    <w:p w:rsidR="00EE300A" w:rsidRDefault="00EE300A" w:rsidP="00817DA3">
      <w:pPr>
        <w:pStyle w:val="ListParagraph"/>
        <w:shd w:val="clear" w:color="auto" w:fill="FFFFFF"/>
        <w:spacing w:after="0" w:line="240" w:lineRule="auto"/>
        <w:ind w:left="0"/>
        <w:rPr>
          <w:rFonts w:ascii="Times New Roman" w:hAnsi="Times New Roman"/>
          <w:b/>
        </w:rPr>
      </w:pPr>
    </w:p>
    <w:p w:rsidR="00EE300A" w:rsidRDefault="00EE300A" w:rsidP="00817DA3">
      <w:pPr>
        <w:pStyle w:val="ListParagraph"/>
        <w:shd w:val="clear" w:color="auto" w:fill="FFFFFF"/>
        <w:spacing w:after="0" w:line="240" w:lineRule="auto"/>
        <w:ind w:left="0"/>
        <w:rPr>
          <w:rFonts w:ascii="Times New Roman" w:hAnsi="Times New Roman"/>
          <w:b/>
        </w:rPr>
      </w:pPr>
    </w:p>
    <w:p w:rsidR="00EE300A" w:rsidRDefault="00EE300A" w:rsidP="00817DA3">
      <w:pPr>
        <w:pStyle w:val="ListParagraph"/>
        <w:shd w:val="clear" w:color="auto" w:fill="FFFFFF"/>
        <w:spacing w:after="0" w:line="240" w:lineRule="auto"/>
        <w:ind w:left="0"/>
        <w:rPr>
          <w:rFonts w:ascii="Times New Roman" w:hAnsi="Times New Roman"/>
          <w:b/>
        </w:rPr>
      </w:pPr>
    </w:p>
    <w:p w:rsidR="00EE300A" w:rsidRDefault="00EE300A" w:rsidP="00817DA3">
      <w:pPr>
        <w:pStyle w:val="ListParagraph"/>
        <w:shd w:val="clear" w:color="auto" w:fill="FFFFFF"/>
        <w:spacing w:after="0" w:line="240" w:lineRule="auto"/>
        <w:ind w:left="0"/>
        <w:rPr>
          <w:rFonts w:ascii="Times New Roman" w:hAnsi="Times New Roman"/>
          <w:b/>
        </w:rPr>
      </w:pPr>
    </w:p>
    <w:p w:rsidR="002B0A5E" w:rsidRDefault="002B0A5E" w:rsidP="00817DA3">
      <w:pPr>
        <w:pStyle w:val="ListParagraph"/>
        <w:shd w:val="clear" w:color="auto" w:fill="FFFFFF"/>
        <w:spacing w:after="0" w:line="240" w:lineRule="auto"/>
        <w:ind w:left="0"/>
        <w:rPr>
          <w:rFonts w:ascii="Times New Roman" w:hAnsi="Times New Roman"/>
          <w:b/>
        </w:rPr>
      </w:pPr>
    </w:p>
    <w:p w:rsidR="002B0A5E" w:rsidRDefault="002B0A5E" w:rsidP="00817DA3">
      <w:pPr>
        <w:pStyle w:val="ListParagraph"/>
        <w:shd w:val="clear" w:color="auto" w:fill="FFFFFF"/>
        <w:spacing w:after="0" w:line="240" w:lineRule="auto"/>
        <w:ind w:left="0"/>
        <w:rPr>
          <w:rFonts w:ascii="Times New Roman" w:hAnsi="Times New Roman"/>
          <w:b/>
        </w:rPr>
      </w:pPr>
    </w:p>
    <w:p w:rsidR="002B0A5E" w:rsidRDefault="002B0A5E" w:rsidP="00817DA3">
      <w:pPr>
        <w:pStyle w:val="ListParagraph"/>
        <w:shd w:val="clear" w:color="auto" w:fill="FFFFFF"/>
        <w:spacing w:after="0" w:line="240" w:lineRule="auto"/>
        <w:ind w:left="0"/>
        <w:rPr>
          <w:rFonts w:ascii="Times New Roman" w:hAnsi="Times New Roman"/>
          <w:b/>
        </w:rPr>
      </w:pPr>
    </w:p>
    <w:p w:rsidR="002B0A5E" w:rsidRDefault="002B0A5E" w:rsidP="00817DA3">
      <w:pPr>
        <w:pStyle w:val="ListParagraph"/>
        <w:shd w:val="clear" w:color="auto" w:fill="FFFFFF"/>
        <w:spacing w:after="0" w:line="240" w:lineRule="auto"/>
        <w:ind w:left="0"/>
        <w:rPr>
          <w:rFonts w:ascii="Times New Roman" w:hAnsi="Times New Roman"/>
          <w:b/>
        </w:rPr>
      </w:pPr>
    </w:p>
    <w:p w:rsidR="002B0A5E" w:rsidRDefault="002B0A5E" w:rsidP="00817DA3">
      <w:pPr>
        <w:pStyle w:val="ListParagraph"/>
        <w:shd w:val="clear" w:color="auto" w:fill="FFFFFF"/>
        <w:spacing w:after="0" w:line="240" w:lineRule="auto"/>
        <w:ind w:left="0"/>
        <w:rPr>
          <w:rFonts w:ascii="Times New Roman" w:hAnsi="Times New Roman"/>
          <w:b/>
        </w:rPr>
      </w:pPr>
    </w:p>
    <w:p w:rsidR="002B0A5E" w:rsidRDefault="002B0A5E" w:rsidP="00817DA3">
      <w:pPr>
        <w:pStyle w:val="ListParagraph"/>
        <w:shd w:val="clear" w:color="auto" w:fill="FFFFFF"/>
        <w:spacing w:after="0" w:line="240" w:lineRule="auto"/>
        <w:ind w:left="0"/>
        <w:rPr>
          <w:rFonts w:ascii="Times New Roman" w:hAnsi="Times New Roman"/>
          <w:b/>
        </w:rPr>
      </w:pPr>
    </w:p>
    <w:p w:rsidR="002B0A5E" w:rsidRDefault="002B0A5E" w:rsidP="00817DA3">
      <w:pPr>
        <w:pStyle w:val="ListParagraph"/>
        <w:shd w:val="clear" w:color="auto" w:fill="FFFFFF"/>
        <w:spacing w:after="0" w:line="240" w:lineRule="auto"/>
        <w:ind w:left="0"/>
        <w:rPr>
          <w:rFonts w:ascii="Times New Roman" w:hAnsi="Times New Roman"/>
          <w:b/>
        </w:rPr>
      </w:pPr>
    </w:p>
    <w:p w:rsidR="002B0A5E" w:rsidRDefault="002B0A5E" w:rsidP="00817DA3">
      <w:pPr>
        <w:pStyle w:val="ListParagraph"/>
        <w:shd w:val="clear" w:color="auto" w:fill="FFFFFF"/>
        <w:spacing w:after="0" w:line="240" w:lineRule="auto"/>
        <w:ind w:left="0"/>
        <w:rPr>
          <w:rFonts w:ascii="Times New Roman" w:hAnsi="Times New Roman"/>
          <w:b/>
        </w:rPr>
      </w:pPr>
    </w:p>
    <w:p w:rsidR="002B0A5E" w:rsidRDefault="002B0A5E" w:rsidP="00817DA3">
      <w:pPr>
        <w:pStyle w:val="ListParagraph"/>
        <w:shd w:val="clear" w:color="auto" w:fill="FFFFFF"/>
        <w:spacing w:after="0" w:line="240" w:lineRule="auto"/>
        <w:ind w:left="0"/>
        <w:rPr>
          <w:rFonts w:ascii="Times New Roman" w:hAnsi="Times New Roman"/>
          <w:b/>
        </w:rPr>
      </w:pPr>
    </w:p>
    <w:p w:rsidR="002B54DB" w:rsidRPr="00A108F1" w:rsidRDefault="002B54DB" w:rsidP="00817DA3">
      <w:pPr>
        <w:pStyle w:val="ListParagraph"/>
        <w:shd w:val="clear" w:color="auto" w:fill="FFFFFF"/>
        <w:spacing w:after="0" w:line="240" w:lineRule="auto"/>
        <w:ind w:left="0"/>
        <w:rPr>
          <w:rFonts w:ascii="Times New Roman" w:hAnsi="Times New Roman"/>
          <w:b/>
        </w:rPr>
      </w:pPr>
      <w:r w:rsidRPr="00A108F1">
        <w:rPr>
          <w:rFonts w:ascii="Times New Roman" w:hAnsi="Times New Roman"/>
          <w:b/>
        </w:rPr>
        <w:t>Removal</w:t>
      </w:r>
    </w:p>
    <w:p w:rsidR="002B54DB" w:rsidRPr="00A108F1" w:rsidRDefault="002B54DB" w:rsidP="00817DA3">
      <w:pPr>
        <w:pStyle w:val="ListParagraph"/>
        <w:shd w:val="clear" w:color="auto" w:fill="FFFFFF"/>
        <w:spacing w:after="0" w:line="240" w:lineRule="auto"/>
        <w:ind w:left="0"/>
        <w:rPr>
          <w:rFonts w:ascii="Times New Roman" w:hAnsi="Times New Roman"/>
          <w:b/>
        </w:rPr>
      </w:pPr>
    </w:p>
    <w:p w:rsidR="002B54DB" w:rsidRPr="00A108F1" w:rsidRDefault="002B54DB" w:rsidP="00817DA3">
      <w:pPr>
        <w:pStyle w:val="ListParagraph"/>
        <w:numPr>
          <w:ilvl w:val="0"/>
          <w:numId w:val="4"/>
        </w:numPr>
        <w:shd w:val="clear" w:color="auto" w:fill="FFFFFF"/>
        <w:spacing w:after="0" w:line="240" w:lineRule="auto"/>
        <w:rPr>
          <w:rFonts w:ascii="Times New Roman" w:hAnsi="Times New Roman"/>
        </w:rPr>
      </w:pPr>
      <w:r w:rsidRPr="00A108F1">
        <w:rPr>
          <w:rFonts w:ascii="Times New Roman" w:hAnsi="Times New Roman"/>
        </w:rPr>
        <w:t>The deceased is in the room where he or she expired.  (Called the HOT Zone).  Full Level A pathogen PPE.</w:t>
      </w:r>
    </w:p>
    <w:p w:rsidR="002B54DB" w:rsidRPr="00A108F1" w:rsidRDefault="002B54DB" w:rsidP="007609D2">
      <w:pPr>
        <w:pStyle w:val="ListParagraph"/>
        <w:numPr>
          <w:ilvl w:val="0"/>
          <w:numId w:val="4"/>
        </w:numPr>
        <w:shd w:val="clear" w:color="auto" w:fill="FFFFFF"/>
        <w:spacing w:after="0" w:line="240" w:lineRule="auto"/>
        <w:rPr>
          <w:rFonts w:ascii="Times New Roman" w:hAnsi="Times New Roman"/>
        </w:rPr>
      </w:pPr>
      <w:r w:rsidRPr="00A108F1">
        <w:rPr>
          <w:rFonts w:ascii="Times New Roman" w:hAnsi="Times New Roman"/>
        </w:rPr>
        <w:t>Wheeled cot should be in the room next to bed.  Metal, able to be decontaminated.  First body bag should be placed, open, on the cot.</w:t>
      </w:r>
    </w:p>
    <w:p w:rsidR="002B54DB" w:rsidRPr="00A108F1" w:rsidRDefault="002B54DB" w:rsidP="00817DA3">
      <w:pPr>
        <w:pStyle w:val="ListParagraph"/>
        <w:numPr>
          <w:ilvl w:val="0"/>
          <w:numId w:val="4"/>
        </w:numPr>
        <w:shd w:val="clear" w:color="auto" w:fill="FFFFFF"/>
        <w:spacing w:after="0" w:line="240" w:lineRule="auto"/>
        <w:rPr>
          <w:rFonts w:ascii="Times New Roman" w:hAnsi="Times New Roman"/>
        </w:rPr>
      </w:pPr>
      <w:r w:rsidRPr="00A108F1">
        <w:rPr>
          <w:rFonts w:ascii="Times New Roman" w:hAnsi="Times New Roman"/>
        </w:rPr>
        <w:t xml:space="preserve">Medical team leaves all tubes, clothing, </w:t>
      </w:r>
      <w:proofErr w:type="gramStart"/>
      <w:r w:rsidRPr="00A108F1">
        <w:rPr>
          <w:rFonts w:ascii="Times New Roman" w:hAnsi="Times New Roman"/>
        </w:rPr>
        <w:t>gowns</w:t>
      </w:r>
      <w:proofErr w:type="gramEnd"/>
      <w:r w:rsidRPr="00A108F1">
        <w:rPr>
          <w:rFonts w:ascii="Times New Roman" w:hAnsi="Times New Roman"/>
        </w:rPr>
        <w:t xml:space="preserve"> in place, wraps the deceased in the bedsheet, uses bedsheet to lift body into body bag already open on rolling metal cot. </w:t>
      </w:r>
    </w:p>
    <w:p w:rsidR="002B54DB" w:rsidRPr="00A108F1" w:rsidRDefault="002B54DB" w:rsidP="00817DA3">
      <w:pPr>
        <w:pStyle w:val="ListParagraph"/>
        <w:numPr>
          <w:ilvl w:val="0"/>
          <w:numId w:val="4"/>
        </w:numPr>
        <w:shd w:val="clear" w:color="auto" w:fill="FFFFFF"/>
        <w:spacing w:after="0" w:line="240" w:lineRule="auto"/>
        <w:rPr>
          <w:rFonts w:ascii="Times New Roman" w:hAnsi="Times New Roman"/>
        </w:rPr>
      </w:pPr>
      <w:r w:rsidRPr="00A108F1">
        <w:rPr>
          <w:rFonts w:ascii="Times New Roman" w:hAnsi="Times New Roman"/>
        </w:rPr>
        <w:t xml:space="preserve">NOTE:  If your state has a participating hospital without an isolation unit, this plan will be modified slightly.  In that case, one person from the Mortuary team will join the medical personnel in the room to assist with placement of body into body bags.  All states should discuss with their local hospital.  </w:t>
      </w:r>
    </w:p>
    <w:p w:rsidR="002B54DB" w:rsidRPr="00A108F1" w:rsidRDefault="002B54DB" w:rsidP="00817DA3">
      <w:pPr>
        <w:pStyle w:val="ListParagraph"/>
        <w:numPr>
          <w:ilvl w:val="0"/>
          <w:numId w:val="4"/>
        </w:numPr>
        <w:shd w:val="clear" w:color="auto" w:fill="FFFFFF"/>
        <w:spacing w:after="0" w:line="240" w:lineRule="auto"/>
        <w:rPr>
          <w:rFonts w:ascii="Times New Roman" w:hAnsi="Times New Roman"/>
        </w:rPr>
      </w:pPr>
      <w:r w:rsidRPr="00A108F1">
        <w:rPr>
          <w:rFonts w:ascii="Times New Roman" w:hAnsi="Times New Roman"/>
        </w:rPr>
        <w:t>Leave bedsheet with body, close body bag.  Decontaminate this first bag with solution 1:10 bleach and water.  Specifically, decontaminate top and cot, turn bag over and decontaminate back side.  Roll back over.</w:t>
      </w:r>
    </w:p>
    <w:p w:rsidR="002B54DB" w:rsidRPr="00A108F1" w:rsidRDefault="002B54DB" w:rsidP="00817DA3">
      <w:pPr>
        <w:pStyle w:val="ListParagraph"/>
        <w:numPr>
          <w:ilvl w:val="0"/>
          <w:numId w:val="4"/>
        </w:numPr>
        <w:shd w:val="clear" w:color="auto" w:fill="FFFFFF"/>
        <w:spacing w:after="0" w:line="240" w:lineRule="auto"/>
        <w:rPr>
          <w:rFonts w:ascii="Times New Roman" w:hAnsi="Times New Roman"/>
        </w:rPr>
      </w:pPr>
      <w:proofErr w:type="spellStart"/>
      <w:r w:rsidRPr="00A108F1">
        <w:rPr>
          <w:rFonts w:ascii="Times New Roman" w:hAnsi="Times New Roman"/>
        </w:rPr>
        <w:t>BioSeal</w:t>
      </w:r>
      <w:proofErr w:type="spellEnd"/>
      <w:r w:rsidRPr="00A108F1">
        <w:rPr>
          <w:rFonts w:ascii="Times New Roman" w:hAnsi="Times New Roman"/>
        </w:rPr>
        <w:t xml:space="preserve"> the first body bag.  Decontaminate as before.  Note:  </w:t>
      </w:r>
      <w:proofErr w:type="spellStart"/>
      <w:r w:rsidRPr="00A108F1">
        <w:rPr>
          <w:rFonts w:ascii="Times New Roman" w:hAnsi="Times New Roman"/>
        </w:rPr>
        <w:t>BioSeal</w:t>
      </w:r>
      <w:proofErr w:type="spellEnd"/>
      <w:r w:rsidRPr="00A108F1">
        <w:rPr>
          <w:rFonts w:ascii="Times New Roman" w:hAnsi="Times New Roman"/>
        </w:rPr>
        <w:t xml:space="preserve"> is considered “hermetically sealed” as it is aluminum to aluminum seal.</w:t>
      </w:r>
    </w:p>
    <w:p w:rsidR="002B54DB" w:rsidRPr="00A108F1" w:rsidRDefault="002B54DB" w:rsidP="00817DA3">
      <w:pPr>
        <w:pStyle w:val="ListParagraph"/>
        <w:numPr>
          <w:ilvl w:val="0"/>
          <w:numId w:val="4"/>
        </w:numPr>
        <w:shd w:val="clear" w:color="auto" w:fill="FFFFFF"/>
        <w:spacing w:after="0" w:line="240" w:lineRule="auto"/>
        <w:rPr>
          <w:rFonts w:ascii="Times New Roman" w:hAnsi="Times New Roman"/>
        </w:rPr>
      </w:pPr>
      <w:r w:rsidRPr="00A108F1">
        <w:rPr>
          <w:rFonts w:ascii="Times New Roman" w:hAnsi="Times New Roman"/>
        </w:rPr>
        <w:t xml:space="preserve">Place </w:t>
      </w:r>
      <w:proofErr w:type="spellStart"/>
      <w:r w:rsidRPr="00A108F1">
        <w:rPr>
          <w:rFonts w:ascii="Times New Roman" w:hAnsi="Times New Roman"/>
        </w:rPr>
        <w:t>Biosealed</w:t>
      </w:r>
      <w:proofErr w:type="spellEnd"/>
      <w:r w:rsidRPr="00A108F1">
        <w:rPr>
          <w:rFonts w:ascii="Times New Roman" w:hAnsi="Times New Roman"/>
        </w:rPr>
        <w:t xml:space="preserve"> body into final body bag.  This final bag should have handles.  Decontaminate as before, both sides and cot.</w:t>
      </w:r>
    </w:p>
    <w:p w:rsidR="002B54DB" w:rsidRPr="00A108F1" w:rsidRDefault="002B54DB" w:rsidP="00817DA3">
      <w:pPr>
        <w:pStyle w:val="ListParagraph"/>
        <w:numPr>
          <w:ilvl w:val="0"/>
          <w:numId w:val="4"/>
        </w:numPr>
        <w:shd w:val="clear" w:color="auto" w:fill="FFFFFF"/>
        <w:spacing w:after="0" w:line="240" w:lineRule="auto"/>
        <w:rPr>
          <w:rFonts w:ascii="Times New Roman" w:hAnsi="Times New Roman"/>
        </w:rPr>
      </w:pPr>
      <w:r w:rsidRPr="00A108F1">
        <w:rPr>
          <w:rFonts w:ascii="Times New Roman" w:hAnsi="Times New Roman"/>
        </w:rPr>
        <w:t xml:space="preserve">Medical personnel certify identity of deceased.  </w:t>
      </w:r>
    </w:p>
    <w:p w:rsidR="000521E1" w:rsidRPr="00A108F1" w:rsidRDefault="009341A4" w:rsidP="000521E1">
      <w:pPr>
        <w:pStyle w:val="ListParagraph"/>
        <w:numPr>
          <w:ilvl w:val="0"/>
          <w:numId w:val="4"/>
        </w:numPr>
        <w:shd w:val="clear" w:color="auto" w:fill="FFFFFF"/>
        <w:spacing w:after="0" w:line="240" w:lineRule="auto"/>
        <w:rPr>
          <w:rFonts w:ascii="Times New Roman" w:hAnsi="Times New Roman"/>
        </w:rPr>
      </w:pPr>
      <w:r w:rsidRPr="00A108F1">
        <w:rPr>
          <w:rFonts w:ascii="Times New Roman" w:hAnsi="Times New Roman"/>
        </w:rPr>
        <w:t>A pad saturated with decontamination solution should be on the floor leading from the Hot Zone into the anteroom to disinfect the wheels of the cot.</w:t>
      </w:r>
    </w:p>
    <w:p w:rsidR="002B54DB" w:rsidRPr="00A108F1" w:rsidRDefault="002B54DB" w:rsidP="00817DA3">
      <w:pPr>
        <w:pStyle w:val="ListParagraph"/>
        <w:numPr>
          <w:ilvl w:val="0"/>
          <w:numId w:val="4"/>
        </w:numPr>
        <w:shd w:val="clear" w:color="auto" w:fill="FFFFFF"/>
        <w:spacing w:after="0" w:line="240" w:lineRule="auto"/>
        <w:rPr>
          <w:rFonts w:ascii="Times New Roman" w:hAnsi="Times New Roman"/>
        </w:rPr>
      </w:pPr>
      <w:r w:rsidRPr="00A108F1">
        <w:rPr>
          <w:rFonts w:ascii="Times New Roman" w:hAnsi="Times New Roman"/>
        </w:rPr>
        <w:t xml:space="preserve">Roll cot into anteroom of isolation room.  Medical personnel step back into hot zone and await the departure of the Enclosure Team.  Medical personnel doff PPE in the anteroom after </w:t>
      </w:r>
      <w:r w:rsidRPr="00A108F1">
        <w:rPr>
          <w:rFonts w:ascii="Times New Roman" w:hAnsi="Times New Roman"/>
        </w:rPr>
        <w:lastRenderedPageBreak/>
        <w:t>Enclosure tea</w:t>
      </w:r>
      <w:r w:rsidR="000521E1" w:rsidRPr="00A108F1">
        <w:rPr>
          <w:rFonts w:ascii="Times New Roman" w:hAnsi="Times New Roman"/>
        </w:rPr>
        <w:t>m and Transportation team leave per CDC protocol, using the buddy system</w:t>
      </w:r>
      <w:r w:rsidR="00466334">
        <w:rPr>
          <w:rFonts w:ascii="Times New Roman" w:hAnsi="Times New Roman"/>
        </w:rPr>
        <w:t xml:space="preserve"> for PPE removal (doffing)</w:t>
      </w:r>
      <w:r w:rsidR="000521E1" w:rsidRPr="00A108F1">
        <w:rPr>
          <w:rFonts w:ascii="Times New Roman" w:hAnsi="Times New Roman"/>
        </w:rPr>
        <w:t xml:space="preserve"> to ensure complete decontamination.</w:t>
      </w:r>
    </w:p>
    <w:p w:rsidR="002B54DB" w:rsidRPr="00A108F1" w:rsidRDefault="002B54DB" w:rsidP="00817DA3">
      <w:pPr>
        <w:pStyle w:val="ListParagraph"/>
        <w:numPr>
          <w:ilvl w:val="0"/>
          <w:numId w:val="4"/>
        </w:numPr>
        <w:shd w:val="clear" w:color="auto" w:fill="FFFFFF"/>
        <w:spacing w:after="0" w:line="240" w:lineRule="auto"/>
        <w:rPr>
          <w:rFonts w:ascii="Times New Roman" w:hAnsi="Times New Roman"/>
        </w:rPr>
      </w:pPr>
      <w:r w:rsidRPr="00A108F1">
        <w:rPr>
          <w:rFonts w:ascii="Times New Roman" w:hAnsi="Times New Roman"/>
        </w:rPr>
        <w:t>Enclosure team comes into the anteroom, full Level A pathogen PPE, with church truck and rigid alternate container (for cremation) or 20-guage metal casket (for burial).  Note:  the church truck has never been in the hot zone, while the cot has been decontaminated 3X at this point.</w:t>
      </w:r>
    </w:p>
    <w:p w:rsidR="002B54DB" w:rsidRPr="00A108F1" w:rsidRDefault="002B54DB" w:rsidP="00817DA3">
      <w:pPr>
        <w:pStyle w:val="ListParagraph"/>
        <w:numPr>
          <w:ilvl w:val="0"/>
          <w:numId w:val="4"/>
        </w:numPr>
        <w:shd w:val="clear" w:color="auto" w:fill="FFFFFF"/>
        <w:spacing w:after="0" w:line="240" w:lineRule="auto"/>
        <w:rPr>
          <w:rFonts w:ascii="Times New Roman" w:hAnsi="Times New Roman"/>
        </w:rPr>
      </w:pPr>
      <w:r w:rsidRPr="00A108F1">
        <w:rPr>
          <w:rFonts w:ascii="Times New Roman" w:hAnsi="Times New Roman"/>
        </w:rPr>
        <w:t>They move the body into the container and close it.  They decontaminate the container and the church truck and allow them to air dry. A pad saturated with 1:10 bleach solution</w:t>
      </w:r>
      <w:r w:rsidR="00E2110C" w:rsidRPr="00A108F1">
        <w:rPr>
          <w:rFonts w:ascii="Times New Roman" w:hAnsi="Times New Roman"/>
        </w:rPr>
        <w:t xml:space="preserve"> or other solution as recommended by CDC</w:t>
      </w:r>
      <w:r w:rsidRPr="00A108F1">
        <w:rPr>
          <w:rFonts w:ascii="Times New Roman" w:hAnsi="Times New Roman"/>
        </w:rPr>
        <w:t xml:space="preserve"> should be on the floor to the exit of the anteroom. </w:t>
      </w:r>
    </w:p>
    <w:p w:rsidR="002B54DB" w:rsidRPr="00A108F1" w:rsidRDefault="002B54DB" w:rsidP="00817DA3">
      <w:pPr>
        <w:pStyle w:val="ListParagraph"/>
        <w:numPr>
          <w:ilvl w:val="0"/>
          <w:numId w:val="4"/>
        </w:numPr>
        <w:shd w:val="clear" w:color="auto" w:fill="FFFFFF"/>
        <w:spacing w:after="0" w:line="240" w:lineRule="auto"/>
        <w:rPr>
          <w:rFonts w:ascii="Times New Roman" w:hAnsi="Times New Roman"/>
        </w:rPr>
      </w:pPr>
      <w:r w:rsidRPr="00A108F1">
        <w:rPr>
          <w:rFonts w:ascii="Times New Roman" w:hAnsi="Times New Roman"/>
        </w:rPr>
        <w:t>The Transport Team (2 people) is waiting in a clean area outside the isolation anteroom.  Transport team is in PPE</w:t>
      </w:r>
      <w:r w:rsidR="000521E1" w:rsidRPr="00A108F1">
        <w:rPr>
          <w:rFonts w:ascii="Times New Roman" w:hAnsi="Times New Roman"/>
        </w:rPr>
        <w:t xml:space="preserve"> (</w:t>
      </w:r>
      <w:r w:rsidRPr="00A108F1">
        <w:rPr>
          <w:rFonts w:ascii="Times New Roman" w:hAnsi="Times New Roman"/>
        </w:rPr>
        <w:t>Normal surgical m</w:t>
      </w:r>
      <w:r w:rsidR="000521E1" w:rsidRPr="00A108F1">
        <w:rPr>
          <w:rFonts w:ascii="Times New Roman" w:hAnsi="Times New Roman"/>
        </w:rPr>
        <w:t xml:space="preserve">ark, double gloved with cuffs tucked into gloves, eye covering, </w:t>
      </w:r>
      <w:r w:rsidRPr="00A108F1">
        <w:rPr>
          <w:rFonts w:ascii="Times New Roman" w:hAnsi="Times New Roman"/>
        </w:rPr>
        <w:t xml:space="preserve">  </w:t>
      </w:r>
    </w:p>
    <w:p w:rsidR="002B54DB" w:rsidRPr="00A108F1" w:rsidRDefault="002B54DB" w:rsidP="00817DA3">
      <w:pPr>
        <w:pStyle w:val="ListParagraph"/>
        <w:numPr>
          <w:ilvl w:val="0"/>
          <w:numId w:val="4"/>
        </w:numPr>
        <w:shd w:val="clear" w:color="auto" w:fill="FFFFFF"/>
        <w:spacing w:after="0" w:line="240" w:lineRule="auto"/>
        <w:rPr>
          <w:rFonts w:ascii="Times New Roman" w:hAnsi="Times New Roman"/>
        </w:rPr>
      </w:pPr>
      <w:r w:rsidRPr="00A108F1">
        <w:rPr>
          <w:rFonts w:ascii="Times New Roman" w:hAnsi="Times New Roman"/>
        </w:rPr>
        <w:t>Hospital secures its pre-selected route from isolation room to transport vehicle.  Transport team follows this route to van.</w:t>
      </w:r>
    </w:p>
    <w:p w:rsidR="002B54DB" w:rsidRPr="00A108F1" w:rsidRDefault="002B54DB" w:rsidP="00817DA3">
      <w:pPr>
        <w:pStyle w:val="ListParagraph"/>
        <w:numPr>
          <w:ilvl w:val="0"/>
          <w:numId w:val="4"/>
        </w:numPr>
        <w:shd w:val="clear" w:color="auto" w:fill="FFFFFF"/>
        <w:spacing w:after="0" w:line="240" w:lineRule="auto"/>
        <w:rPr>
          <w:rFonts w:ascii="Times New Roman" w:hAnsi="Times New Roman"/>
        </w:rPr>
      </w:pPr>
      <w:r w:rsidRPr="00A108F1">
        <w:rPr>
          <w:rFonts w:ascii="Times New Roman" w:hAnsi="Times New Roman"/>
        </w:rPr>
        <w:t>Enclosure team decontaminates themselves and doffs PPE, using the buddy system</w:t>
      </w:r>
      <w:proofErr w:type="gramStart"/>
      <w:r w:rsidRPr="00A108F1">
        <w:rPr>
          <w:rFonts w:ascii="Times New Roman" w:hAnsi="Times New Roman"/>
        </w:rPr>
        <w:t>,</w:t>
      </w:r>
      <w:proofErr w:type="gramEnd"/>
      <w:r w:rsidRPr="00A108F1">
        <w:rPr>
          <w:rFonts w:ascii="Times New Roman" w:hAnsi="Times New Roman"/>
        </w:rPr>
        <w:t xml:space="preserve"> then leave the anteroom.</w:t>
      </w:r>
    </w:p>
    <w:p w:rsidR="002B54DB" w:rsidRPr="00A108F1" w:rsidRDefault="002B54DB" w:rsidP="006F2A40">
      <w:pPr>
        <w:pStyle w:val="ListParagraph"/>
        <w:numPr>
          <w:ilvl w:val="0"/>
          <w:numId w:val="4"/>
        </w:numPr>
        <w:shd w:val="clear" w:color="auto" w:fill="FFFFFF"/>
        <w:spacing w:after="0" w:line="240" w:lineRule="auto"/>
        <w:rPr>
          <w:rFonts w:ascii="Times New Roman" w:hAnsi="Times New Roman"/>
        </w:rPr>
      </w:pPr>
      <w:r w:rsidRPr="00A108F1">
        <w:rPr>
          <w:rFonts w:ascii="Times New Roman" w:hAnsi="Times New Roman"/>
        </w:rPr>
        <w:t xml:space="preserve">Medical personnel enter anteroom, again decontaminate the cot.  Medical personnel then decontaminate themselves in the anteroom and doff PPE, using buddy system.  </w:t>
      </w:r>
    </w:p>
    <w:p w:rsidR="002B54DB" w:rsidRDefault="002B54DB" w:rsidP="006F2A40">
      <w:pPr>
        <w:pStyle w:val="ListParagraph"/>
        <w:numPr>
          <w:ilvl w:val="0"/>
          <w:numId w:val="4"/>
        </w:numPr>
        <w:shd w:val="clear" w:color="auto" w:fill="FFFFFF"/>
        <w:spacing w:after="0" w:line="240" w:lineRule="auto"/>
        <w:rPr>
          <w:rFonts w:ascii="Times New Roman" w:hAnsi="Times New Roman"/>
        </w:rPr>
      </w:pPr>
      <w:r w:rsidRPr="00A108F1">
        <w:rPr>
          <w:rFonts w:ascii="Times New Roman" w:hAnsi="Times New Roman"/>
        </w:rPr>
        <w:t>All used PPE should go into biohazard bags within the hospital that will use its biohazard waste management system to dispose of properly.</w:t>
      </w:r>
    </w:p>
    <w:p w:rsidR="00D1437A" w:rsidRDefault="00D1437A" w:rsidP="00D1437A">
      <w:pPr>
        <w:pStyle w:val="ListParagraph"/>
        <w:shd w:val="clear" w:color="auto" w:fill="FFFFFF"/>
        <w:spacing w:after="0" w:line="240" w:lineRule="auto"/>
        <w:rPr>
          <w:rFonts w:ascii="Times New Roman" w:hAnsi="Times New Roman"/>
        </w:rPr>
      </w:pPr>
    </w:p>
    <w:p w:rsidR="00D1437A" w:rsidRDefault="00D1437A" w:rsidP="00D1437A">
      <w:pPr>
        <w:pStyle w:val="ListParagraph"/>
        <w:shd w:val="clear" w:color="auto" w:fill="FFFFFF"/>
        <w:spacing w:after="0" w:line="240" w:lineRule="auto"/>
        <w:rPr>
          <w:rFonts w:ascii="Times New Roman" w:hAnsi="Times New Roman"/>
        </w:rPr>
      </w:pPr>
    </w:p>
    <w:p w:rsidR="00D1437A" w:rsidRDefault="002B0A5E" w:rsidP="00D1437A">
      <w:pPr>
        <w:pStyle w:val="ListParagraph"/>
        <w:shd w:val="clear" w:color="auto" w:fill="FFFFFF"/>
        <w:spacing w:after="0" w:line="240" w:lineRule="auto"/>
        <w:rPr>
          <w:rFonts w:ascii="Times New Roman" w:hAnsi="Times New Roman"/>
        </w:rPr>
      </w:pPr>
      <w:r>
        <w:rPr>
          <w:rFonts w:ascii="Times New Roman" w:hAnsi="Times New Roman"/>
          <w:noProof/>
          <w:sz w:val="24"/>
          <w:szCs w:val="24"/>
        </w:rPr>
        <w:drawing>
          <wp:anchor distT="36576" distB="36576" distL="36576" distR="36576" simplePos="0" relativeHeight="251663360" behindDoc="0" locked="0" layoutInCell="1" allowOverlap="1" wp14:anchorId="202E8672" wp14:editId="33E883DA">
            <wp:simplePos x="0" y="0"/>
            <wp:positionH relativeFrom="column">
              <wp:posOffset>295910</wp:posOffset>
            </wp:positionH>
            <wp:positionV relativeFrom="paragraph">
              <wp:posOffset>59690</wp:posOffset>
            </wp:positionV>
            <wp:extent cx="5450840" cy="3876675"/>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50840" cy="387667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D1437A" w:rsidRDefault="00D1437A" w:rsidP="00D1437A">
      <w:pPr>
        <w:pStyle w:val="ListParagraph"/>
        <w:shd w:val="clear" w:color="auto" w:fill="FFFFFF"/>
        <w:spacing w:after="0" w:line="240" w:lineRule="auto"/>
        <w:rPr>
          <w:rFonts w:ascii="Times New Roman" w:hAnsi="Times New Roman"/>
        </w:rPr>
      </w:pPr>
    </w:p>
    <w:p w:rsidR="00D1437A" w:rsidRDefault="00D1437A" w:rsidP="00D1437A">
      <w:pPr>
        <w:pStyle w:val="ListParagraph"/>
        <w:shd w:val="clear" w:color="auto" w:fill="FFFFFF"/>
        <w:spacing w:after="0" w:line="240" w:lineRule="auto"/>
        <w:rPr>
          <w:rFonts w:ascii="Times New Roman" w:hAnsi="Times New Roman"/>
        </w:rPr>
      </w:pPr>
    </w:p>
    <w:p w:rsidR="00D1437A" w:rsidRDefault="00D1437A" w:rsidP="00D1437A">
      <w:pPr>
        <w:pStyle w:val="ListParagraph"/>
        <w:shd w:val="clear" w:color="auto" w:fill="FFFFFF"/>
        <w:spacing w:after="0" w:line="240" w:lineRule="auto"/>
        <w:rPr>
          <w:rFonts w:ascii="Times New Roman" w:hAnsi="Times New Roman"/>
        </w:rPr>
      </w:pPr>
    </w:p>
    <w:p w:rsidR="00D1437A" w:rsidRPr="00A108F1" w:rsidRDefault="00D1437A" w:rsidP="00D1437A">
      <w:pPr>
        <w:pStyle w:val="ListParagraph"/>
        <w:shd w:val="clear" w:color="auto" w:fill="FFFFFF"/>
        <w:spacing w:after="0" w:line="240" w:lineRule="auto"/>
        <w:rPr>
          <w:rFonts w:ascii="Times New Roman" w:hAnsi="Times New Roman"/>
        </w:rPr>
      </w:pPr>
    </w:p>
    <w:p w:rsidR="002B54DB" w:rsidRPr="00A108F1" w:rsidRDefault="002B54DB" w:rsidP="006F2A40">
      <w:pPr>
        <w:pStyle w:val="ListParagraph"/>
        <w:shd w:val="clear" w:color="auto" w:fill="FFFFFF"/>
        <w:spacing w:after="0" w:line="240" w:lineRule="auto"/>
        <w:ind w:left="360"/>
        <w:rPr>
          <w:rFonts w:ascii="Times New Roman" w:hAnsi="Times New Roman"/>
          <w:b/>
        </w:rPr>
      </w:pPr>
    </w:p>
    <w:p w:rsidR="00D1437A" w:rsidRDefault="00D1437A" w:rsidP="006F2A40">
      <w:pPr>
        <w:pStyle w:val="ListParagraph"/>
        <w:shd w:val="clear" w:color="auto" w:fill="FFFFFF"/>
        <w:spacing w:after="0" w:line="240" w:lineRule="auto"/>
        <w:ind w:left="0"/>
        <w:rPr>
          <w:rFonts w:ascii="Times New Roman" w:hAnsi="Times New Roman"/>
          <w:b/>
        </w:rPr>
      </w:pPr>
    </w:p>
    <w:p w:rsidR="00D1437A" w:rsidRDefault="00D1437A" w:rsidP="006F2A40">
      <w:pPr>
        <w:pStyle w:val="ListParagraph"/>
        <w:shd w:val="clear" w:color="auto" w:fill="FFFFFF"/>
        <w:spacing w:after="0" w:line="240" w:lineRule="auto"/>
        <w:ind w:left="0"/>
        <w:rPr>
          <w:rFonts w:ascii="Times New Roman" w:hAnsi="Times New Roman"/>
          <w:b/>
        </w:rPr>
      </w:pPr>
    </w:p>
    <w:p w:rsidR="00D1437A" w:rsidRDefault="00D1437A" w:rsidP="006F2A40">
      <w:pPr>
        <w:pStyle w:val="ListParagraph"/>
        <w:shd w:val="clear" w:color="auto" w:fill="FFFFFF"/>
        <w:spacing w:after="0" w:line="240" w:lineRule="auto"/>
        <w:ind w:left="0"/>
        <w:rPr>
          <w:rFonts w:ascii="Times New Roman" w:hAnsi="Times New Roman"/>
          <w:b/>
        </w:rPr>
      </w:pPr>
    </w:p>
    <w:p w:rsidR="00D1437A" w:rsidRDefault="00D1437A" w:rsidP="006F2A40">
      <w:pPr>
        <w:pStyle w:val="ListParagraph"/>
        <w:shd w:val="clear" w:color="auto" w:fill="FFFFFF"/>
        <w:spacing w:after="0" w:line="240" w:lineRule="auto"/>
        <w:ind w:left="0"/>
        <w:rPr>
          <w:rFonts w:ascii="Times New Roman" w:hAnsi="Times New Roman"/>
          <w:b/>
        </w:rPr>
      </w:pPr>
    </w:p>
    <w:p w:rsidR="00D1437A" w:rsidRDefault="00D1437A" w:rsidP="006F2A40">
      <w:pPr>
        <w:pStyle w:val="ListParagraph"/>
        <w:shd w:val="clear" w:color="auto" w:fill="FFFFFF"/>
        <w:spacing w:after="0" w:line="240" w:lineRule="auto"/>
        <w:ind w:left="0"/>
        <w:rPr>
          <w:rFonts w:ascii="Times New Roman" w:hAnsi="Times New Roman"/>
          <w:b/>
        </w:rPr>
      </w:pPr>
    </w:p>
    <w:p w:rsidR="00D1437A" w:rsidRDefault="00D1437A" w:rsidP="006F2A40">
      <w:pPr>
        <w:pStyle w:val="ListParagraph"/>
        <w:shd w:val="clear" w:color="auto" w:fill="FFFFFF"/>
        <w:spacing w:after="0" w:line="240" w:lineRule="auto"/>
        <w:ind w:left="0"/>
        <w:rPr>
          <w:rFonts w:ascii="Times New Roman" w:hAnsi="Times New Roman"/>
          <w:b/>
        </w:rPr>
      </w:pPr>
    </w:p>
    <w:p w:rsidR="00D1437A" w:rsidRDefault="00D1437A" w:rsidP="006F2A40">
      <w:pPr>
        <w:pStyle w:val="ListParagraph"/>
        <w:shd w:val="clear" w:color="auto" w:fill="FFFFFF"/>
        <w:spacing w:after="0" w:line="240" w:lineRule="auto"/>
        <w:ind w:left="0"/>
        <w:rPr>
          <w:rFonts w:ascii="Times New Roman" w:hAnsi="Times New Roman"/>
          <w:b/>
        </w:rPr>
      </w:pPr>
    </w:p>
    <w:p w:rsidR="00D1437A" w:rsidRDefault="00D1437A" w:rsidP="006F2A40">
      <w:pPr>
        <w:pStyle w:val="ListParagraph"/>
        <w:shd w:val="clear" w:color="auto" w:fill="FFFFFF"/>
        <w:spacing w:after="0" w:line="240" w:lineRule="auto"/>
        <w:ind w:left="0"/>
        <w:rPr>
          <w:rFonts w:ascii="Times New Roman" w:hAnsi="Times New Roman"/>
          <w:b/>
        </w:rPr>
      </w:pPr>
    </w:p>
    <w:p w:rsidR="00D1437A" w:rsidRDefault="00D1437A" w:rsidP="006F2A40">
      <w:pPr>
        <w:pStyle w:val="ListParagraph"/>
        <w:shd w:val="clear" w:color="auto" w:fill="FFFFFF"/>
        <w:spacing w:after="0" w:line="240" w:lineRule="auto"/>
        <w:ind w:left="0"/>
        <w:rPr>
          <w:rFonts w:ascii="Times New Roman" w:hAnsi="Times New Roman"/>
          <w:b/>
        </w:rPr>
      </w:pPr>
    </w:p>
    <w:p w:rsidR="00D1437A" w:rsidRDefault="00D1437A" w:rsidP="006F2A40">
      <w:pPr>
        <w:pStyle w:val="ListParagraph"/>
        <w:shd w:val="clear" w:color="auto" w:fill="FFFFFF"/>
        <w:spacing w:after="0" w:line="240" w:lineRule="auto"/>
        <w:ind w:left="0"/>
        <w:rPr>
          <w:rFonts w:ascii="Times New Roman" w:hAnsi="Times New Roman"/>
          <w:b/>
        </w:rPr>
      </w:pPr>
    </w:p>
    <w:p w:rsidR="00D1437A" w:rsidRDefault="00D1437A" w:rsidP="006F2A40">
      <w:pPr>
        <w:pStyle w:val="ListParagraph"/>
        <w:shd w:val="clear" w:color="auto" w:fill="FFFFFF"/>
        <w:spacing w:after="0" w:line="240" w:lineRule="auto"/>
        <w:ind w:left="0"/>
        <w:rPr>
          <w:rFonts w:ascii="Times New Roman" w:hAnsi="Times New Roman"/>
          <w:b/>
        </w:rPr>
      </w:pPr>
    </w:p>
    <w:p w:rsidR="00D1437A" w:rsidRDefault="00D1437A" w:rsidP="006F2A40">
      <w:pPr>
        <w:pStyle w:val="ListParagraph"/>
        <w:shd w:val="clear" w:color="auto" w:fill="FFFFFF"/>
        <w:spacing w:after="0" w:line="240" w:lineRule="auto"/>
        <w:ind w:left="0"/>
        <w:rPr>
          <w:rFonts w:ascii="Times New Roman" w:hAnsi="Times New Roman"/>
          <w:b/>
        </w:rPr>
      </w:pPr>
    </w:p>
    <w:p w:rsidR="00D1437A" w:rsidRDefault="00D1437A" w:rsidP="006F2A40">
      <w:pPr>
        <w:pStyle w:val="ListParagraph"/>
        <w:shd w:val="clear" w:color="auto" w:fill="FFFFFF"/>
        <w:spacing w:after="0" w:line="240" w:lineRule="auto"/>
        <w:ind w:left="0"/>
        <w:rPr>
          <w:rFonts w:ascii="Times New Roman" w:hAnsi="Times New Roman"/>
          <w:b/>
        </w:rPr>
      </w:pPr>
    </w:p>
    <w:p w:rsidR="00D1437A" w:rsidRDefault="00D1437A" w:rsidP="006F2A40">
      <w:pPr>
        <w:pStyle w:val="ListParagraph"/>
        <w:shd w:val="clear" w:color="auto" w:fill="FFFFFF"/>
        <w:spacing w:after="0" w:line="240" w:lineRule="auto"/>
        <w:ind w:left="0"/>
        <w:rPr>
          <w:rFonts w:ascii="Times New Roman" w:hAnsi="Times New Roman"/>
          <w:b/>
        </w:rPr>
      </w:pPr>
    </w:p>
    <w:p w:rsidR="00D1437A" w:rsidRDefault="00D1437A" w:rsidP="006F2A40">
      <w:pPr>
        <w:pStyle w:val="ListParagraph"/>
        <w:shd w:val="clear" w:color="auto" w:fill="FFFFFF"/>
        <w:spacing w:after="0" w:line="240" w:lineRule="auto"/>
        <w:ind w:left="0"/>
        <w:rPr>
          <w:rFonts w:ascii="Times New Roman" w:hAnsi="Times New Roman"/>
          <w:b/>
        </w:rPr>
      </w:pPr>
    </w:p>
    <w:p w:rsidR="00D1437A" w:rsidRDefault="00D1437A" w:rsidP="006F2A40">
      <w:pPr>
        <w:pStyle w:val="ListParagraph"/>
        <w:shd w:val="clear" w:color="auto" w:fill="FFFFFF"/>
        <w:spacing w:after="0" w:line="240" w:lineRule="auto"/>
        <w:ind w:left="0"/>
        <w:rPr>
          <w:rFonts w:ascii="Times New Roman" w:hAnsi="Times New Roman"/>
          <w:b/>
        </w:rPr>
      </w:pPr>
    </w:p>
    <w:p w:rsidR="00D1437A" w:rsidRDefault="00D1437A" w:rsidP="006F2A40">
      <w:pPr>
        <w:pStyle w:val="ListParagraph"/>
        <w:shd w:val="clear" w:color="auto" w:fill="FFFFFF"/>
        <w:spacing w:after="0" w:line="240" w:lineRule="auto"/>
        <w:ind w:left="0"/>
        <w:rPr>
          <w:rFonts w:ascii="Times New Roman" w:hAnsi="Times New Roman"/>
          <w:b/>
        </w:rPr>
      </w:pPr>
    </w:p>
    <w:p w:rsidR="00D1437A" w:rsidRDefault="00D1437A" w:rsidP="006F2A40">
      <w:pPr>
        <w:pStyle w:val="ListParagraph"/>
        <w:shd w:val="clear" w:color="auto" w:fill="FFFFFF"/>
        <w:spacing w:after="0" w:line="240" w:lineRule="auto"/>
        <w:ind w:left="0"/>
        <w:rPr>
          <w:rFonts w:ascii="Times New Roman" w:hAnsi="Times New Roman"/>
          <w:b/>
        </w:rPr>
      </w:pPr>
    </w:p>
    <w:p w:rsidR="00D1437A" w:rsidRDefault="00D1437A" w:rsidP="006F2A40">
      <w:pPr>
        <w:pStyle w:val="ListParagraph"/>
        <w:shd w:val="clear" w:color="auto" w:fill="FFFFFF"/>
        <w:spacing w:after="0" w:line="240" w:lineRule="auto"/>
        <w:ind w:left="0"/>
        <w:rPr>
          <w:rFonts w:ascii="Times New Roman" w:hAnsi="Times New Roman"/>
          <w:b/>
        </w:rPr>
      </w:pPr>
    </w:p>
    <w:p w:rsidR="00D1437A" w:rsidRDefault="00D1437A" w:rsidP="006F2A40">
      <w:pPr>
        <w:pStyle w:val="ListParagraph"/>
        <w:shd w:val="clear" w:color="auto" w:fill="FFFFFF"/>
        <w:spacing w:after="0" w:line="240" w:lineRule="auto"/>
        <w:ind w:left="0"/>
        <w:rPr>
          <w:rFonts w:ascii="Times New Roman" w:hAnsi="Times New Roman"/>
          <w:b/>
        </w:rPr>
      </w:pPr>
    </w:p>
    <w:p w:rsidR="004F0C15" w:rsidRDefault="004F0C15" w:rsidP="006F2A40">
      <w:pPr>
        <w:pStyle w:val="ListParagraph"/>
        <w:shd w:val="clear" w:color="auto" w:fill="FFFFFF"/>
        <w:spacing w:after="0" w:line="240" w:lineRule="auto"/>
        <w:ind w:left="0"/>
        <w:rPr>
          <w:rFonts w:ascii="Times New Roman" w:hAnsi="Times New Roman"/>
          <w:b/>
        </w:rPr>
      </w:pPr>
    </w:p>
    <w:p w:rsidR="004F0C15" w:rsidRDefault="004F0C15" w:rsidP="006F2A40">
      <w:pPr>
        <w:pStyle w:val="ListParagraph"/>
        <w:shd w:val="clear" w:color="auto" w:fill="FFFFFF"/>
        <w:spacing w:after="0" w:line="240" w:lineRule="auto"/>
        <w:ind w:left="0"/>
        <w:rPr>
          <w:rFonts w:ascii="Times New Roman" w:hAnsi="Times New Roman"/>
          <w:b/>
        </w:rPr>
      </w:pPr>
    </w:p>
    <w:p w:rsidR="004F0C15" w:rsidRDefault="004F0C15" w:rsidP="006F2A40">
      <w:pPr>
        <w:pStyle w:val="ListParagraph"/>
        <w:shd w:val="clear" w:color="auto" w:fill="FFFFFF"/>
        <w:spacing w:after="0" w:line="240" w:lineRule="auto"/>
        <w:ind w:left="0"/>
        <w:rPr>
          <w:rFonts w:ascii="Times New Roman" w:hAnsi="Times New Roman"/>
          <w:b/>
        </w:rPr>
      </w:pPr>
    </w:p>
    <w:p w:rsidR="004F0C15" w:rsidRDefault="004F0C15" w:rsidP="006F2A40">
      <w:pPr>
        <w:pStyle w:val="ListParagraph"/>
        <w:shd w:val="clear" w:color="auto" w:fill="FFFFFF"/>
        <w:spacing w:after="0" w:line="240" w:lineRule="auto"/>
        <w:ind w:left="0"/>
        <w:rPr>
          <w:rFonts w:ascii="Times New Roman" w:hAnsi="Times New Roman"/>
          <w:b/>
        </w:rPr>
      </w:pPr>
    </w:p>
    <w:p w:rsidR="004F0C15" w:rsidRDefault="004F0C15" w:rsidP="006F2A40">
      <w:pPr>
        <w:pStyle w:val="ListParagraph"/>
        <w:shd w:val="clear" w:color="auto" w:fill="FFFFFF"/>
        <w:spacing w:after="0" w:line="240" w:lineRule="auto"/>
        <w:ind w:left="0"/>
        <w:rPr>
          <w:rFonts w:ascii="Times New Roman" w:hAnsi="Times New Roman"/>
          <w:b/>
        </w:rPr>
      </w:pPr>
    </w:p>
    <w:p w:rsidR="004F0C15" w:rsidRDefault="002B0A5E" w:rsidP="006F2A40">
      <w:pPr>
        <w:pStyle w:val="ListParagraph"/>
        <w:shd w:val="clear" w:color="auto" w:fill="FFFFFF"/>
        <w:spacing w:after="0" w:line="240" w:lineRule="auto"/>
        <w:ind w:left="0"/>
        <w:rPr>
          <w:rFonts w:ascii="Times New Roman" w:hAnsi="Times New Roman"/>
          <w:b/>
        </w:rPr>
      </w:pPr>
      <w:r>
        <w:rPr>
          <w:rFonts w:ascii="Times New Roman" w:hAnsi="Times New Roman"/>
          <w:noProof/>
          <w:sz w:val="24"/>
          <w:szCs w:val="24"/>
        </w:rPr>
        <w:drawing>
          <wp:anchor distT="36576" distB="36576" distL="36576" distR="36576" simplePos="0" relativeHeight="251665408" behindDoc="0" locked="0" layoutInCell="1" allowOverlap="1" wp14:anchorId="46325FA3" wp14:editId="158BD48C">
            <wp:simplePos x="0" y="0"/>
            <wp:positionH relativeFrom="column">
              <wp:posOffset>200025</wp:posOffset>
            </wp:positionH>
            <wp:positionV relativeFrom="paragraph">
              <wp:posOffset>-551180</wp:posOffset>
            </wp:positionV>
            <wp:extent cx="5753100" cy="4262755"/>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3100" cy="426275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4F0C15" w:rsidRDefault="004F0C15" w:rsidP="006F2A40">
      <w:pPr>
        <w:pStyle w:val="ListParagraph"/>
        <w:shd w:val="clear" w:color="auto" w:fill="FFFFFF"/>
        <w:spacing w:after="0" w:line="240" w:lineRule="auto"/>
        <w:ind w:left="0"/>
        <w:rPr>
          <w:rFonts w:ascii="Times New Roman" w:hAnsi="Times New Roman"/>
          <w:b/>
        </w:rPr>
      </w:pPr>
    </w:p>
    <w:p w:rsidR="004F0C15" w:rsidRDefault="004F0C15" w:rsidP="006F2A40">
      <w:pPr>
        <w:pStyle w:val="ListParagraph"/>
        <w:shd w:val="clear" w:color="auto" w:fill="FFFFFF"/>
        <w:spacing w:after="0" w:line="240" w:lineRule="auto"/>
        <w:ind w:left="0"/>
        <w:rPr>
          <w:rFonts w:ascii="Times New Roman" w:hAnsi="Times New Roman"/>
          <w:b/>
        </w:rPr>
      </w:pPr>
    </w:p>
    <w:p w:rsidR="004F0C15" w:rsidRDefault="004F0C15" w:rsidP="006F2A40">
      <w:pPr>
        <w:pStyle w:val="ListParagraph"/>
        <w:shd w:val="clear" w:color="auto" w:fill="FFFFFF"/>
        <w:spacing w:after="0" w:line="240" w:lineRule="auto"/>
        <w:ind w:left="0"/>
        <w:rPr>
          <w:rFonts w:ascii="Times New Roman" w:hAnsi="Times New Roman"/>
          <w:b/>
        </w:rPr>
      </w:pPr>
    </w:p>
    <w:p w:rsidR="004F0C15" w:rsidRDefault="004F0C15" w:rsidP="006F2A40">
      <w:pPr>
        <w:pStyle w:val="ListParagraph"/>
        <w:shd w:val="clear" w:color="auto" w:fill="FFFFFF"/>
        <w:spacing w:after="0" w:line="240" w:lineRule="auto"/>
        <w:ind w:left="0"/>
        <w:rPr>
          <w:rFonts w:ascii="Times New Roman" w:hAnsi="Times New Roman"/>
          <w:b/>
        </w:rPr>
      </w:pPr>
    </w:p>
    <w:p w:rsidR="004F0C15" w:rsidRDefault="004F0C15" w:rsidP="006F2A40">
      <w:pPr>
        <w:pStyle w:val="ListParagraph"/>
        <w:shd w:val="clear" w:color="auto" w:fill="FFFFFF"/>
        <w:spacing w:after="0" w:line="240" w:lineRule="auto"/>
        <w:ind w:left="0"/>
        <w:rPr>
          <w:rFonts w:ascii="Times New Roman" w:hAnsi="Times New Roman"/>
          <w:b/>
        </w:rPr>
      </w:pPr>
    </w:p>
    <w:p w:rsidR="004F0C15" w:rsidRDefault="004F0C15" w:rsidP="006F2A40">
      <w:pPr>
        <w:pStyle w:val="ListParagraph"/>
        <w:shd w:val="clear" w:color="auto" w:fill="FFFFFF"/>
        <w:spacing w:after="0" w:line="240" w:lineRule="auto"/>
        <w:ind w:left="0"/>
        <w:rPr>
          <w:rFonts w:ascii="Times New Roman" w:hAnsi="Times New Roman"/>
          <w:b/>
        </w:rPr>
      </w:pPr>
    </w:p>
    <w:p w:rsidR="004F0C15" w:rsidRDefault="004F0C15" w:rsidP="006F2A40">
      <w:pPr>
        <w:pStyle w:val="ListParagraph"/>
        <w:shd w:val="clear" w:color="auto" w:fill="FFFFFF"/>
        <w:spacing w:after="0" w:line="240" w:lineRule="auto"/>
        <w:ind w:left="0"/>
        <w:rPr>
          <w:rFonts w:ascii="Times New Roman" w:hAnsi="Times New Roman"/>
          <w:b/>
        </w:rPr>
      </w:pPr>
    </w:p>
    <w:p w:rsidR="004F0C15" w:rsidRDefault="004F0C15" w:rsidP="006F2A40">
      <w:pPr>
        <w:pStyle w:val="ListParagraph"/>
        <w:shd w:val="clear" w:color="auto" w:fill="FFFFFF"/>
        <w:spacing w:after="0" w:line="240" w:lineRule="auto"/>
        <w:ind w:left="0"/>
        <w:rPr>
          <w:rFonts w:ascii="Times New Roman" w:hAnsi="Times New Roman"/>
          <w:b/>
        </w:rPr>
      </w:pPr>
    </w:p>
    <w:p w:rsidR="004F0C15" w:rsidRDefault="004F0C15" w:rsidP="006F2A40">
      <w:pPr>
        <w:pStyle w:val="ListParagraph"/>
        <w:shd w:val="clear" w:color="auto" w:fill="FFFFFF"/>
        <w:spacing w:after="0" w:line="240" w:lineRule="auto"/>
        <w:ind w:left="0"/>
        <w:rPr>
          <w:rFonts w:ascii="Times New Roman" w:hAnsi="Times New Roman"/>
          <w:b/>
        </w:rPr>
      </w:pPr>
    </w:p>
    <w:p w:rsidR="004F0C15" w:rsidRDefault="004F0C15" w:rsidP="006F2A40">
      <w:pPr>
        <w:pStyle w:val="ListParagraph"/>
        <w:shd w:val="clear" w:color="auto" w:fill="FFFFFF"/>
        <w:spacing w:after="0" w:line="240" w:lineRule="auto"/>
        <w:ind w:left="0"/>
        <w:rPr>
          <w:rFonts w:ascii="Times New Roman" w:hAnsi="Times New Roman"/>
          <w:b/>
        </w:rPr>
      </w:pPr>
    </w:p>
    <w:p w:rsidR="004F0C15" w:rsidRDefault="004F0C15" w:rsidP="006F2A40">
      <w:pPr>
        <w:pStyle w:val="ListParagraph"/>
        <w:shd w:val="clear" w:color="auto" w:fill="FFFFFF"/>
        <w:spacing w:after="0" w:line="240" w:lineRule="auto"/>
        <w:ind w:left="0"/>
        <w:rPr>
          <w:rFonts w:ascii="Times New Roman" w:hAnsi="Times New Roman"/>
          <w:b/>
        </w:rPr>
      </w:pPr>
    </w:p>
    <w:p w:rsidR="004F0C15" w:rsidRDefault="004F0C15" w:rsidP="006F2A40">
      <w:pPr>
        <w:pStyle w:val="ListParagraph"/>
        <w:shd w:val="clear" w:color="auto" w:fill="FFFFFF"/>
        <w:spacing w:after="0" w:line="240" w:lineRule="auto"/>
        <w:ind w:left="0"/>
        <w:rPr>
          <w:rFonts w:ascii="Times New Roman" w:hAnsi="Times New Roman"/>
          <w:b/>
        </w:rPr>
      </w:pPr>
    </w:p>
    <w:p w:rsidR="004F0C15" w:rsidRDefault="004F0C15" w:rsidP="006F2A40">
      <w:pPr>
        <w:pStyle w:val="ListParagraph"/>
        <w:shd w:val="clear" w:color="auto" w:fill="FFFFFF"/>
        <w:spacing w:after="0" w:line="240" w:lineRule="auto"/>
        <w:ind w:left="0"/>
        <w:rPr>
          <w:rFonts w:ascii="Times New Roman" w:hAnsi="Times New Roman"/>
          <w:b/>
        </w:rPr>
      </w:pPr>
    </w:p>
    <w:p w:rsidR="004F0C15" w:rsidRDefault="004F0C15" w:rsidP="006F2A40">
      <w:pPr>
        <w:pStyle w:val="ListParagraph"/>
        <w:shd w:val="clear" w:color="auto" w:fill="FFFFFF"/>
        <w:spacing w:after="0" w:line="240" w:lineRule="auto"/>
        <w:ind w:left="0"/>
        <w:rPr>
          <w:rFonts w:ascii="Times New Roman" w:hAnsi="Times New Roman"/>
          <w:b/>
        </w:rPr>
      </w:pPr>
    </w:p>
    <w:p w:rsidR="004F0C15" w:rsidRDefault="004F0C15" w:rsidP="006F2A40">
      <w:pPr>
        <w:pStyle w:val="ListParagraph"/>
        <w:shd w:val="clear" w:color="auto" w:fill="FFFFFF"/>
        <w:spacing w:after="0" w:line="240" w:lineRule="auto"/>
        <w:ind w:left="0"/>
        <w:rPr>
          <w:rFonts w:ascii="Times New Roman" w:hAnsi="Times New Roman"/>
          <w:b/>
        </w:rPr>
      </w:pPr>
    </w:p>
    <w:p w:rsidR="004F0C15" w:rsidRDefault="004F0C15" w:rsidP="006F2A40">
      <w:pPr>
        <w:pStyle w:val="ListParagraph"/>
        <w:shd w:val="clear" w:color="auto" w:fill="FFFFFF"/>
        <w:spacing w:after="0" w:line="240" w:lineRule="auto"/>
        <w:ind w:left="0"/>
        <w:rPr>
          <w:rFonts w:ascii="Times New Roman" w:hAnsi="Times New Roman"/>
          <w:b/>
        </w:rPr>
      </w:pPr>
    </w:p>
    <w:p w:rsidR="004F0C15" w:rsidRDefault="004F0C15" w:rsidP="006F2A40">
      <w:pPr>
        <w:pStyle w:val="ListParagraph"/>
        <w:shd w:val="clear" w:color="auto" w:fill="FFFFFF"/>
        <w:spacing w:after="0" w:line="240" w:lineRule="auto"/>
        <w:ind w:left="0"/>
        <w:rPr>
          <w:rFonts w:ascii="Times New Roman" w:hAnsi="Times New Roman"/>
          <w:b/>
        </w:rPr>
      </w:pPr>
    </w:p>
    <w:p w:rsidR="004F0C15" w:rsidRDefault="004F0C15" w:rsidP="006F2A40">
      <w:pPr>
        <w:pStyle w:val="ListParagraph"/>
        <w:shd w:val="clear" w:color="auto" w:fill="FFFFFF"/>
        <w:spacing w:after="0" w:line="240" w:lineRule="auto"/>
        <w:ind w:left="0"/>
        <w:rPr>
          <w:rFonts w:ascii="Times New Roman" w:hAnsi="Times New Roman"/>
          <w:b/>
        </w:rPr>
      </w:pPr>
    </w:p>
    <w:p w:rsidR="004F0C15" w:rsidRDefault="004F0C15" w:rsidP="006F2A40">
      <w:pPr>
        <w:pStyle w:val="ListParagraph"/>
        <w:shd w:val="clear" w:color="auto" w:fill="FFFFFF"/>
        <w:spacing w:after="0" w:line="240" w:lineRule="auto"/>
        <w:ind w:left="0"/>
        <w:rPr>
          <w:rFonts w:ascii="Times New Roman" w:hAnsi="Times New Roman"/>
          <w:b/>
        </w:rPr>
      </w:pPr>
    </w:p>
    <w:p w:rsidR="004F0C15" w:rsidRDefault="004F0C15" w:rsidP="006F2A40">
      <w:pPr>
        <w:pStyle w:val="ListParagraph"/>
        <w:shd w:val="clear" w:color="auto" w:fill="FFFFFF"/>
        <w:spacing w:after="0" w:line="240" w:lineRule="auto"/>
        <w:ind w:left="0"/>
        <w:rPr>
          <w:rFonts w:ascii="Times New Roman" w:hAnsi="Times New Roman"/>
          <w:b/>
        </w:rPr>
      </w:pPr>
    </w:p>
    <w:p w:rsidR="004F0C15" w:rsidRDefault="004F0C15" w:rsidP="006F2A40">
      <w:pPr>
        <w:pStyle w:val="ListParagraph"/>
        <w:shd w:val="clear" w:color="auto" w:fill="FFFFFF"/>
        <w:spacing w:after="0" w:line="240" w:lineRule="auto"/>
        <w:ind w:left="0"/>
        <w:rPr>
          <w:rFonts w:ascii="Times New Roman" w:hAnsi="Times New Roman"/>
          <w:b/>
        </w:rPr>
      </w:pPr>
    </w:p>
    <w:p w:rsidR="004F0C15" w:rsidRDefault="004F0C15" w:rsidP="006F2A40">
      <w:pPr>
        <w:pStyle w:val="ListParagraph"/>
        <w:shd w:val="clear" w:color="auto" w:fill="FFFFFF"/>
        <w:spacing w:after="0" w:line="240" w:lineRule="auto"/>
        <w:ind w:left="0"/>
        <w:rPr>
          <w:rFonts w:ascii="Times New Roman" w:hAnsi="Times New Roman"/>
          <w:b/>
        </w:rPr>
      </w:pPr>
    </w:p>
    <w:p w:rsidR="004F0C15" w:rsidRDefault="004F0C15" w:rsidP="006F2A40">
      <w:pPr>
        <w:pStyle w:val="ListParagraph"/>
        <w:shd w:val="clear" w:color="auto" w:fill="FFFFFF"/>
        <w:spacing w:after="0" w:line="240" w:lineRule="auto"/>
        <w:ind w:left="0"/>
        <w:rPr>
          <w:rFonts w:ascii="Times New Roman" w:hAnsi="Times New Roman"/>
          <w:b/>
        </w:rPr>
      </w:pPr>
    </w:p>
    <w:p w:rsidR="004F0C15" w:rsidRDefault="004F0C15" w:rsidP="006F2A40">
      <w:pPr>
        <w:pStyle w:val="ListParagraph"/>
        <w:shd w:val="clear" w:color="auto" w:fill="FFFFFF"/>
        <w:spacing w:after="0" w:line="240" w:lineRule="auto"/>
        <w:ind w:left="0"/>
        <w:rPr>
          <w:rFonts w:ascii="Times New Roman" w:hAnsi="Times New Roman"/>
          <w:b/>
        </w:rPr>
      </w:pPr>
    </w:p>
    <w:p w:rsidR="00F45015" w:rsidRDefault="00F45015" w:rsidP="006F2A40">
      <w:pPr>
        <w:pStyle w:val="ListParagraph"/>
        <w:shd w:val="clear" w:color="auto" w:fill="FFFFFF"/>
        <w:spacing w:after="0" w:line="240" w:lineRule="auto"/>
        <w:ind w:left="0"/>
        <w:rPr>
          <w:rFonts w:ascii="Times New Roman" w:hAnsi="Times New Roman"/>
          <w:b/>
        </w:rPr>
      </w:pPr>
      <w:r>
        <w:rPr>
          <w:rFonts w:ascii="Times New Roman" w:hAnsi="Times New Roman"/>
          <w:noProof/>
          <w:sz w:val="24"/>
          <w:szCs w:val="24"/>
        </w:rPr>
        <w:drawing>
          <wp:anchor distT="36576" distB="36576" distL="36576" distR="36576" simplePos="0" relativeHeight="251667456" behindDoc="0" locked="0" layoutInCell="1" allowOverlap="1" wp14:anchorId="2C469894" wp14:editId="2B582588">
            <wp:simplePos x="0" y="0"/>
            <wp:positionH relativeFrom="column">
              <wp:posOffset>473075</wp:posOffset>
            </wp:positionH>
            <wp:positionV relativeFrom="paragraph">
              <wp:posOffset>46990</wp:posOffset>
            </wp:positionV>
            <wp:extent cx="5384165" cy="4213860"/>
            <wp:effectExtent l="0" t="0" r="6985"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84165" cy="421386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F45015" w:rsidRDefault="00F45015" w:rsidP="006F2A40">
      <w:pPr>
        <w:pStyle w:val="ListParagraph"/>
        <w:shd w:val="clear" w:color="auto" w:fill="FFFFFF"/>
        <w:spacing w:after="0" w:line="240" w:lineRule="auto"/>
        <w:ind w:left="0"/>
        <w:rPr>
          <w:rFonts w:ascii="Times New Roman" w:hAnsi="Times New Roman"/>
          <w:b/>
        </w:rPr>
      </w:pPr>
    </w:p>
    <w:p w:rsidR="00F45015" w:rsidRDefault="00F45015" w:rsidP="006F2A40">
      <w:pPr>
        <w:pStyle w:val="ListParagraph"/>
        <w:shd w:val="clear" w:color="auto" w:fill="FFFFFF"/>
        <w:spacing w:after="0" w:line="240" w:lineRule="auto"/>
        <w:ind w:left="0"/>
        <w:rPr>
          <w:rFonts w:ascii="Times New Roman" w:hAnsi="Times New Roman"/>
          <w:b/>
        </w:rPr>
      </w:pPr>
    </w:p>
    <w:p w:rsidR="00F45015" w:rsidRDefault="00F45015" w:rsidP="006F2A40">
      <w:pPr>
        <w:pStyle w:val="ListParagraph"/>
        <w:shd w:val="clear" w:color="auto" w:fill="FFFFFF"/>
        <w:spacing w:after="0" w:line="240" w:lineRule="auto"/>
        <w:ind w:left="0"/>
        <w:rPr>
          <w:rFonts w:ascii="Times New Roman" w:hAnsi="Times New Roman"/>
          <w:b/>
        </w:rPr>
      </w:pPr>
    </w:p>
    <w:p w:rsidR="00F45015" w:rsidRDefault="00F45015" w:rsidP="006F2A40">
      <w:pPr>
        <w:pStyle w:val="ListParagraph"/>
        <w:shd w:val="clear" w:color="auto" w:fill="FFFFFF"/>
        <w:spacing w:after="0" w:line="240" w:lineRule="auto"/>
        <w:ind w:left="0"/>
        <w:rPr>
          <w:rFonts w:ascii="Times New Roman" w:hAnsi="Times New Roman"/>
          <w:b/>
        </w:rPr>
      </w:pPr>
    </w:p>
    <w:p w:rsidR="00F45015" w:rsidRDefault="00F45015" w:rsidP="006F2A40">
      <w:pPr>
        <w:pStyle w:val="ListParagraph"/>
        <w:shd w:val="clear" w:color="auto" w:fill="FFFFFF"/>
        <w:spacing w:after="0" w:line="240" w:lineRule="auto"/>
        <w:ind w:left="0"/>
        <w:rPr>
          <w:rFonts w:ascii="Times New Roman" w:hAnsi="Times New Roman"/>
          <w:b/>
        </w:rPr>
      </w:pPr>
    </w:p>
    <w:p w:rsidR="00F45015" w:rsidRDefault="00F45015" w:rsidP="006F2A40">
      <w:pPr>
        <w:pStyle w:val="ListParagraph"/>
        <w:shd w:val="clear" w:color="auto" w:fill="FFFFFF"/>
        <w:spacing w:after="0" w:line="240" w:lineRule="auto"/>
        <w:ind w:left="0"/>
        <w:rPr>
          <w:rFonts w:ascii="Times New Roman" w:hAnsi="Times New Roman"/>
          <w:b/>
        </w:rPr>
      </w:pPr>
    </w:p>
    <w:p w:rsidR="00F45015" w:rsidRDefault="00F45015" w:rsidP="006F2A40">
      <w:pPr>
        <w:pStyle w:val="ListParagraph"/>
        <w:shd w:val="clear" w:color="auto" w:fill="FFFFFF"/>
        <w:spacing w:after="0" w:line="240" w:lineRule="auto"/>
        <w:ind w:left="0"/>
        <w:rPr>
          <w:rFonts w:ascii="Times New Roman" w:hAnsi="Times New Roman"/>
          <w:b/>
        </w:rPr>
      </w:pPr>
    </w:p>
    <w:p w:rsidR="00F45015" w:rsidRDefault="00F45015" w:rsidP="006F2A40">
      <w:pPr>
        <w:pStyle w:val="ListParagraph"/>
        <w:shd w:val="clear" w:color="auto" w:fill="FFFFFF"/>
        <w:spacing w:after="0" w:line="240" w:lineRule="auto"/>
        <w:ind w:left="0"/>
        <w:rPr>
          <w:rFonts w:ascii="Times New Roman" w:hAnsi="Times New Roman"/>
          <w:b/>
        </w:rPr>
      </w:pPr>
    </w:p>
    <w:p w:rsidR="00F45015" w:rsidRDefault="00F45015" w:rsidP="006F2A40">
      <w:pPr>
        <w:pStyle w:val="ListParagraph"/>
        <w:shd w:val="clear" w:color="auto" w:fill="FFFFFF"/>
        <w:spacing w:after="0" w:line="240" w:lineRule="auto"/>
        <w:ind w:left="0"/>
        <w:rPr>
          <w:rFonts w:ascii="Times New Roman" w:hAnsi="Times New Roman"/>
          <w:b/>
        </w:rPr>
      </w:pPr>
    </w:p>
    <w:p w:rsidR="00F45015" w:rsidRDefault="00F45015" w:rsidP="006F2A40">
      <w:pPr>
        <w:pStyle w:val="ListParagraph"/>
        <w:shd w:val="clear" w:color="auto" w:fill="FFFFFF"/>
        <w:spacing w:after="0" w:line="240" w:lineRule="auto"/>
        <w:ind w:left="0"/>
        <w:rPr>
          <w:rFonts w:ascii="Times New Roman" w:hAnsi="Times New Roman"/>
          <w:b/>
        </w:rPr>
      </w:pPr>
    </w:p>
    <w:p w:rsidR="00F45015" w:rsidRDefault="00F45015" w:rsidP="006F2A40">
      <w:pPr>
        <w:pStyle w:val="ListParagraph"/>
        <w:shd w:val="clear" w:color="auto" w:fill="FFFFFF"/>
        <w:spacing w:after="0" w:line="240" w:lineRule="auto"/>
        <w:ind w:left="0"/>
        <w:rPr>
          <w:rFonts w:ascii="Times New Roman" w:hAnsi="Times New Roman"/>
          <w:b/>
        </w:rPr>
      </w:pPr>
    </w:p>
    <w:p w:rsidR="00F45015" w:rsidRDefault="00F45015" w:rsidP="006F2A40">
      <w:pPr>
        <w:pStyle w:val="ListParagraph"/>
        <w:shd w:val="clear" w:color="auto" w:fill="FFFFFF"/>
        <w:spacing w:after="0" w:line="240" w:lineRule="auto"/>
        <w:ind w:left="0"/>
        <w:rPr>
          <w:rFonts w:ascii="Times New Roman" w:hAnsi="Times New Roman"/>
          <w:b/>
        </w:rPr>
      </w:pPr>
    </w:p>
    <w:p w:rsidR="00F45015" w:rsidRDefault="00F45015" w:rsidP="006F2A40">
      <w:pPr>
        <w:pStyle w:val="ListParagraph"/>
        <w:shd w:val="clear" w:color="auto" w:fill="FFFFFF"/>
        <w:spacing w:after="0" w:line="240" w:lineRule="auto"/>
        <w:ind w:left="0"/>
        <w:rPr>
          <w:rFonts w:ascii="Times New Roman" w:hAnsi="Times New Roman"/>
          <w:b/>
        </w:rPr>
      </w:pPr>
    </w:p>
    <w:p w:rsidR="00F45015" w:rsidRDefault="00F45015" w:rsidP="006F2A40">
      <w:pPr>
        <w:pStyle w:val="ListParagraph"/>
        <w:shd w:val="clear" w:color="auto" w:fill="FFFFFF"/>
        <w:spacing w:after="0" w:line="240" w:lineRule="auto"/>
        <w:ind w:left="0"/>
        <w:rPr>
          <w:rFonts w:ascii="Times New Roman" w:hAnsi="Times New Roman"/>
          <w:b/>
        </w:rPr>
      </w:pPr>
    </w:p>
    <w:p w:rsidR="00F45015" w:rsidRDefault="00F45015" w:rsidP="006F2A40">
      <w:pPr>
        <w:pStyle w:val="ListParagraph"/>
        <w:shd w:val="clear" w:color="auto" w:fill="FFFFFF"/>
        <w:spacing w:after="0" w:line="240" w:lineRule="auto"/>
        <w:ind w:left="0"/>
        <w:rPr>
          <w:rFonts w:ascii="Times New Roman" w:hAnsi="Times New Roman"/>
          <w:b/>
        </w:rPr>
      </w:pPr>
    </w:p>
    <w:p w:rsidR="00F45015" w:rsidRDefault="00F45015" w:rsidP="006F2A40">
      <w:pPr>
        <w:pStyle w:val="ListParagraph"/>
        <w:shd w:val="clear" w:color="auto" w:fill="FFFFFF"/>
        <w:spacing w:after="0" w:line="240" w:lineRule="auto"/>
        <w:ind w:left="0"/>
        <w:rPr>
          <w:rFonts w:ascii="Times New Roman" w:hAnsi="Times New Roman"/>
          <w:b/>
        </w:rPr>
      </w:pPr>
    </w:p>
    <w:p w:rsidR="00F45015" w:rsidRDefault="00F45015" w:rsidP="006F2A40">
      <w:pPr>
        <w:pStyle w:val="ListParagraph"/>
        <w:shd w:val="clear" w:color="auto" w:fill="FFFFFF"/>
        <w:spacing w:after="0" w:line="240" w:lineRule="auto"/>
        <w:ind w:left="0"/>
        <w:rPr>
          <w:rFonts w:ascii="Times New Roman" w:hAnsi="Times New Roman"/>
          <w:b/>
        </w:rPr>
      </w:pPr>
    </w:p>
    <w:p w:rsidR="00F45015" w:rsidRDefault="00F45015" w:rsidP="006F2A40">
      <w:pPr>
        <w:pStyle w:val="ListParagraph"/>
        <w:shd w:val="clear" w:color="auto" w:fill="FFFFFF"/>
        <w:spacing w:after="0" w:line="240" w:lineRule="auto"/>
        <w:ind w:left="0"/>
        <w:rPr>
          <w:rFonts w:ascii="Times New Roman" w:hAnsi="Times New Roman"/>
          <w:b/>
        </w:rPr>
      </w:pPr>
    </w:p>
    <w:p w:rsidR="00F45015" w:rsidRDefault="00F45015" w:rsidP="006F2A40">
      <w:pPr>
        <w:pStyle w:val="ListParagraph"/>
        <w:shd w:val="clear" w:color="auto" w:fill="FFFFFF"/>
        <w:spacing w:after="0" w:line="240" w:lineRule="auto"/>
        <w:ind w:left="0"/>
        <w:rPr>
          <w:rFonts w:ascii="Times New Roman" w:hAnsi="Times New Roman"/>
          <w:b/>
        </w:rPr>
      </w:pPr>
    </w:p>
    <w:p w:rsidR="00F45015" w:rsidRDefault="00F45015" w:rsidP="006F2A40">
      <w:pPr>
        <w:pStyle w:val="ListParagraph"/>
        <w:shd w:val="clear" w:color="auto" w:fill="FFFFFF"/>
        <w:spacing w:after="0" w:line="240" w:lineRule="auto"/>
        <w:ind w:left="0"/>
        <w:rPr>
          <w:rFonts w:ascii="Times New Roman" w:hAnsi="Times New Roman"/>
          <w:b/>
        </w:rPr>
      </w:pPr>
    </w:p>
    <w:p w:rsidR="00F45015" w:rsidRDefault="00F45015" w:rsidP="006F2A40">
      <w:pPr>
        <w:pStyle w:val="ListParagraph"/>
        <w:shd w:val="clear" w:color="auto" w:fill="FFFFFF"/>
        <w:spacing w:after="0" w:line="240" w:lineRule="auto"/>
        <w:ind w:left="0"/>
        <w:rPr>
          <w:rFonts w:ascii="Times New Roman" w:hAnsi="Times New Roman"/>
          <w:b/>
        </w:rPr>
      </w:pPr>
    </w:p>
    <w:p w:rsidR="00F45015" w:rsidRDefault="00F45015" w:rsidP="006F2A40">
      <w:pPr>
        <w:pStyle w:val="ListParagraph"/>
        <w:shd w:val="clear" w:color="auto" w:fill="FFFFFF"/>
        <w:spacing w:after="0" w:line="240" w:lineRule="auto"/>
        <w:ind w:left="0"/>
        <w:rPr>
          <w:rFonts w:ascii="Times New Roman" w:hAnsi="Times New Roman"/>
          <w:b/>
        </w:rPr>
      </w:pPr>
    </w:p>
    <w:p w:rsidR="002B0A5E" w:rsidRDefault="002B0A5E" w:rsidP="006F2A40">
      <w:pPr>
        <w:pStyle w:val="ListParagraph"/>
        <w:shd w:val="clear" w:color="auto" w:fill="FFFFFF"/>
        <w:spacing w:after="0" w:line="240" w:lineRule="auto"/>
        <w:ind w:left="0"/>
        <w:rPr>
          <w:rFonts w:ascii="Times New Roman" w:hAnsi="Times New Roman"/>
          <w:b/>
        </w:rPr>
      </w:pPr>
    </w:p>
    <w:p w:rsidR="002B0A5E" w:rsidRDefault="002B0A5E" w:rsidP="006F2A40">
      <w:pPr>
        <w:pStyle w:val="ListParagraph"/>
        <w:shd w:val="clear" w:color="auto" w:fill="FFFFFF"/>
        <w:spacing w:after="0" w:line="240" w:lineRule="auto"/>
        <w:ind w:left="0"/>
        <w:rPr>
          <w:rFonts w:ascii="Times New Roman" w:hAnsi="Times New Roman"/>
          <w:b/>
        </w:rPr>
      </w:pPr>
    </w:p>
    <w:p w:rsidR="002B0A5E" w:rsidRDefault="002B0A5E" w:rsidP="006F2A40">
      <w:pPr>
        <w:pStyle w:val="ListParagraph"/>
        <w:shd w:val="clear" w:color="auto" w:fill="FFFFFF"/>
        <w:spacing w:after="0" w:line="240" w:lineRule="auto"/>
        <w:ind w:left="0"/>
        <w:rPr>
          <w:rFonts w:ascii="Times New Roman" w:hAnsi="Times New Roman"/>
          <w:b/>
        </w:rPr>
      </w:pPr>
    </w:p>
    <w:p w:rsidR="002B54DB" w:rsidRPr="00A108F1" w:rsidRDefault="002B54DB" w:rsidP="006F2A40">
      <w:pPr>
        <w:pStyle w:val="ListParagraph"/>
        <w:shd w:val="clear" w:color="auto" w:fill="FFFFFF"/>
        <w:spacing w:after="0" w:line="240" w:lineRule="auto"/>
        <w:ind w:left="0"/>
        <w:rPr>
          <w:rFonts w:ascii="Times New Roman" w:hAnsi="Times New Roman"/>
          <w:b/>
        </w:rPr>
      </w:pPr>
      <w:r w:rsidRPr="00A108F1">
        <w:rPr>
          <w:rFonts w:ascii="Times New Roman" w:hAnsi="Times New Roman"/>
          <w:b/>
        </w:rPr>
        <w:t>Transportation—2 people waiting outside anteroom</w:t>
      </w:r>
    </w:p>
    <w:p w:rsidR="002B54DB" w:rsidRPr="00A108F1" w:rsidRDefault="002B54DB" w:rsidP="0037512C">
      <w:pPr>
        <w:pStyle w:val="ListParagraph"/>
        <w:numPr>
          <w:ilvl w:val="0"/>
          <w:numId w:val="12"/>
        </w:numPr>
        <w:shd w:val="clear" w:color="auto" w:fill="FFFFFF"/>
        <w:spacing w:after="0" w:line="240" w:lineRule="auto"/>
        <w:rPr>
          <w:rFonts w:ascii="Times New Roman" w:hAnsi="Times New Roman"/>
          <w:b/>
        </w:rPr>
      </w:pPr>
      <w:r w:rsidRPr="00A108F1">
        <w:rPr>
          <w:rFonts w:ascii="Times New Roman" w:hAnsi="Times New Roman"/>
        </w:rPr>
        <w:t xml:space="preserve">Place metal body tag by affixing to OUTERMOST container. </w:t>
      </w:r>
    </w:p>
    <w:p w:rsidR="002B54DB" w:rsidRPr="00A108F1" w:rsidRDefault="002B54DB" w:rsidP="006F2A40">
      <w:pPr>
        <w:pStyle w:val="ListParagraph"/>
        <w:numPr>
          <w:ilvl w:val="0"/>
          <w:numId w:val="5"/>
        </w:numPr>
        <w:shd w:val="clear" w:color="auto" w:fill="FFFFFF"/>
        <w:spacing w:after="0" w:line="240" w:lineRule="auto"/>
        <w:rPr>
          <w:rFonts w:ascii="Times New Roman" w:hAnsi="Times New Roman"/>
        </w:rPr>
      </w:pPr>
      <w:r w:rsidRPr="00A108F1">
        <w:rPr>
          <w:rFonts w:ascii="Times New Roman" w:hAnsi="Times New Roman"/>
        </w:rPr>
        <w:t>The 2-person Transportation Team rolls the body on the church truck to the van.</w:t>
      </w:r>
    </w:p>
    <w:p w:rsidR="002B54DB" w:rsidRPr="00A108F1" w:rsidRDefault="002B54DB" w:rsidP="006F2A40">
      <w:pPr>
        <w:pStyle w:val="ListParagraph"/>
        <w:numPr>
          <w:ilvl w:val="0"/>
          <w:numId w:val="5"/>
        </w:numPr>
        <w:shd w:val="clear" w:color="auto" w:fill="FFFFFF"/>
        <w:spacing w:after="0" w:line="240" w:lineRule="auto"/>
        <w:rPr>
          <w:rFonts w:ascii="Times New Roman" w:hAnsi="Times New Roman"/>
        </w:rPr>
      </w:pPr>
      <w:r w:rsidRPr="00A108F1">
        <w:rPr>
          <w:rFonts w:ascii="Times New Roman" w:hAnsi="Times New Roman"/>
        </w:rPr>
        <w:t xml:space="preserve">The van should </w:t>
      </w:r>
      <w:r w:rsidR="00827EBD">
        <w:rPr>
          <w:rFonts w:ascii="Times New Roman" w:hAnsi="Times New Roman"/>
        </w:rPr>
        <w:t xml:space="preserve">NOT be a hearse.  It should be </w:t>
      </w:r>
      <w:proofErr w:type="spellStart"/>
      <w:r w:rsidR="00827EBD">
        <w:rPr>
          <w:rFonts w:ascii="Times New Roman" w:hAnsi="Times New Roman"/>
        </w:rPr>
        <w:t>n</w:t>
      </w:r>
      <w:proofErr w:type="spellEnd"/>
      <w:r w:rsidR="00827EBD">
        <w:rPr>
          <w:rFonts w:ascii="Times New Roman" w:hAnsi="Times New Roman"/>
        </w:rPr>
        <w:t xml:space="preserve"> unmarked</w:t>
      </w:r>
      <w:r w:rsidRPr="00A108F1">
        <w:rPr>
          <w:rFonts w:ascii="Times New Roman" w:hAnsi="Times New Roman"/>
        </w:rPr>
        <w:t xml:space="preserve"> van or other vehicle with only metal in the area where the body will sit, able to be decontaminated.</w:t>
      </w:r>
    </w:p>
    <w:p w:rsidR="002B54DB" w:rsidRPr="00A108F1" w:rsidRDefault="002B54DB" w:rsidP="006F2A40">
      <w:pPr>
        <w:pStyle w:val="ListParagraph"/>
        <w:numPr>
          <w:ilvl w:val="0"/>
          <w:numId w:val="5"/>
        </w:numPr>
        <w:shd w:val="clear" w:color="auto" w:fill="FFFFFF"/>
        <w:spacing w:after="0" w:line="240" w:lineRule="auto"/>
        <w:rPr>
          <w:rFonts w:ascii="Times New Roman" w:hAnsi="Times New Roman"/>
        </w:rPr>
      </w:pPr>
      <w:r w:rsidRPr="00A108F1">
        <w:rPr>
          <w:rFonts w:ascii="Times New Roman" w:hAnsi="Times New Roman"/>
        </w:rPr>
        <w:t xml:space="preserve">Team, still in PPE, rolls the body off the church truck into the vehicle.  They decontaminate the church truck.  Allow it to air dry.  </w:t>
      </w:r>
    </w:p>
    <w:p w:rsidR="002B54DB" w:rsidRPr="00A108F1" w:rsidRDefault="002B54DB" w:rsidP="003726F8">
      <w:pPr>
        <w:pStyle w:val="ListParagraph"/>
        <w:numPr>
          <w:ilvl w:val="1"/>
          <w:numId w:val="5"/>
        </w:numPr>
        <w:shd w:val="clear" w:color="auto" w:fill="FFFFFF"/>
        <w:spacing w:after="0" w:line="240" w:lineRule="auto"/>
        <w:rPr>
          <w:rFonts w:ascii="Times New Roman" w:hAnsi="Times New Roman"/>
        </w:rPr>
      </w:pPr>
      <w:r w:rsidRPr="00A108F1">
        <w:rPr>
          <w:rFonts w:ascii="Times New Roman" w:hAnsi="Times New Roman"/>
        </w:rPr>
        <w:t>The Enclosure team will pick it up on their way out.</w:t>
      </w:r>
    </w:p>
    <w:p w:rsidR="002B54DB" w:rsidRPr="00A108F1" w:rsidRDefault="002B54DB" w:rsidP="006F2A40">
      <w:pPr>
        <w:pStyle w:val="ListParagraph"/>
        <w:numPr>
          <w:ilvl w:val="0"/>
          <w:numId w:val="5"/>
        </w:numPr>
        <w:shd w:val="clear" w:color="auto" w:fill="FFFFFF"/>
        <w:spacing w:after="0" w:line="240" w:lineRule="auto"/>
        <w:rPr>
          <w:rFonts w:ascii="Times New Roman" w:hAnsi="Times New Roman"/>
        </w:rPr>
      </w:pPr>
      <w:r w:rsidRPr="00A108F1">
        <w:rPr>
          <w:rFonts w:ascii="Times New Roman" w:hAnsi="Times New Roman"/>
        </w:rPr>
        <w:t>Transport team decontaminates, doffs PPE using buddy system, and places used PPE in biohazard bag.  They get in the vehicle and drive to crematory or burial site.</w:t>
      </w:r>
    </w:p>
    <w:p w:rsidR="002B54DB" w:rsidRPr="00A108F1" w:rsidRDefault="002B54DB" w:rsidP="006F2A40">
      <w:pPr>
        <w:pStyle w:val="ListParagraph"/>
        <w:numPr>
          <w:ilvl w:val="0"/>
          <w:numId w:val="5"/>
        </w:numPr>
        <w:shd w:val="clear" w:color="auto" w:fill="FFFFFF"/>
        <w:spacing w:after="0" w:line="240" w:lineRule="auto"/>
        <w:rPr>
          <w:rFonts w:ascii="Times New Roman" w:hAnsi="Times New Roman"/>
        </w:rPr>
      </w:pPr>
      <w:r w:rsidRPr="00A108F1">
        <w:rPr>
          <w:rFonts w:ascii="Times New Roman" w:hAnsi="Times New Roman"/>
        </w:rPr>
        <w:t>Human remains are exempt from DOT hazmat regulations; however, due to the highly infectious nature of Ebola, it is recommended to have an escort vehicle.  No lights or siren.  This ensures another set of eyes on the process i</w:t>
      </w:r>
      <w:r w:rsidR="004265A6">
        <w:rPr>
          <w:rFonts w:ascii="Times New Roman" w:hAnsi="Times New Roman"/>
        </w:rPr>
        <w:t>o</w:t>
      </w:r>
      <w:r w:rsidRPr="00A108F1">
        <w:rPr>
          <w:rFonts w:ascii="Times New Roman" w:hAnsi="Times New Roman"/>
        </w:rPr>
        <w:t>n</w:t>
      </w:r>
      <w:r w:rsidR="004265A6">
        <w:rPr>
          <w:rFonts w:ascii="Times New Roman" w:hAnsi="Times New Roman"/>
        </w:rPr>
        <w:t xml:space="preserve"> </w:t>
      </w:r>
      <w:r w:rsidR="004265A6" w:rsidRPr="00A108F1">
        <w:rPr>
          <w:rFonts w:ascii="Times New Roman" w:hAnsi="Times New Roman"/>
        </w:rPr>
        <w:t>who can secure the scene</w:t>
      </w:r>
      <w:r w:rsidR="004265A6">
        <w:rPr>
          <w:rFonts w:ascii="Times New Roman" w:hAnsi="Times New Roman"/>
        </w:rPr>
        <w:t xml:space="preserve"> in</w:t>
      </w:r>
      <w:r w:rsidRPr="00A108F1">
        <w:rPr>
          <w:rFonts w:ascii="Times New Roman" w:hAnsi="Times New Roman"/>
        </w:rPr>
        <w:t xml:space="preserve"> the event of</w:t>
      </w:r>
      <w:r w:rsidR="004265A6">
        <w:rPr>
          <w:rFonts w:ascii="Times New Roman" w:hAnsi="Times New Roman"/>
        </w:rPr>
        <w:t xml:space="preserve"> an accident (</w:t>
      </w:r>
      <w:r w:rsidRPr="00A108F1">
        <w:rPr>
          <w:rFonts w:ascii="Times New Roman" w:hAnsi="Times New Roman"/>
        </w:rPr>
        <w:t>tire blows out, rear-end collision, etc.</w:t>
      </w:r>
      <w:r w:rsidR="004265A6">
        <w:rPr>
          <w:rFonts w:ascii="Times New Roman" w:hAnsi="Times New Roman"/>
        </w:rPr>
        <w:t>)</w:t>
      </w:r>
      <w:r w:rsidRPr="00A108F1">
        <w:rPr>
          <w:rFonts w:ascii="Times New Roman" w:hAnsi="Times New Roman"/>
        </w:rPr>
        <w:t>.</w:t>
      </w:r>
    </w:p>
    <w:p w:rsidR="002B54DB" w:rsidRPr="00A108F1" w:rsidRDefault="002B54DB" w:rsidP="006F2A40">
      <w:pPr>
        <w:pStyle w:val="ListParagraph"/>
        <w:numPr>
          <w:ilvl w:val="0"/>
          <w:numId w:val="5"/>
        </w:numPr>
        <w:shd w:val="clear" w:color="auto" w:fill="FFFFFF"/>
        <w:spacing w:after="0" w:line="240" w:lineRule="auto"/>
        <w:rPr>
          <w:rFonts w:ascii="Times New Roman" w:hAnsi="Times New Roman"/>
        </w:rPr>
      </w:pPr>
      <w:r w:rsidRPr="00A108F1">
        <w:rPr>
          <w:rFonts w:ascii="Times New Roman" w:hAnsi="Times New Roman"/>
        </w:rPr>
        <w:t xml:space="preserve">The second part of the team, the Enclosure team, will be in similar vehicle.  If something disables the first vehicle, the second will take over.  </w:t>
      </w:r>
    </w:p>
    <w:p w:rsidR="002B54DB" w:rsidRDefault="002B54DB" w:rsidP="006F2A40">
      <w:pPr>
        <w:pStyle w:val="ListParagraph"/>
        <w:numPr>
          <w:ilvl w:val="0"/>
          <w:numId w:val="5"/>
        </w:numPr>
        <w:shd w:val="clear" w:color="auto" w:fill="FFFFFF"/>
        <w:spacing w:after="0" w:line="240" w:lineRule="auto"/>
        <w:rPr>
          <w:rFonts w:ascii="Times New Roman" w:hAnsi="Times New Roman"/>
        </w:rPr>
      </w:pPr>
      <w:r w:rsidRPr="00A108F1">
        <w:rPr>
          <w:rFonts w:ascii="Times New Roman" w:hAnsi="Times New Roman"/>
        </w:rPr>
        <w:t>The team takes the body directly to a crematory.  Recommended:  stand-alone crematory in industrial/commercial area.  This is to protect the funeral establishment from public fear, allowing the regular deaths within a community to be served.</w:t>
      </w:r>
    </w:p>
    <w:p w:rsidR="004F0C15" w:rsidRDefault="004F0C15" w:rsidP="004F0C15">
      <w:pPr>
        <w:shd w:val="clear" w:color="auto" w:fill="FFFFFF"/>
        <w:spacing w:after="0" w:line="240" w:lineRule="auto"/>
        <w:rPr>
          <w:rFonts w:ascii="Times New Roman" w:hAnsi="Times New Roman"/>
        </w:rPr>
      </w:pPr>
    </w:p>
    <w:p w:rsidR="004F0C15" w:rsidRDefault="004F0C15" w:rsidP="004F0C15">
      <w:pPr>
        <w:shd w:val="clear" w:color="auto" w:fill="FFFFFF"/>
        <w:spacing w:after="0" w:line="240" w:lineRule="auto"/>
        <w:rPr>
          <w:rFonts w:ascii="Times New Roman" w:hAnsi="Times New Roman"/>
        </w:rPr>
      </w:pPr>
    </w:p>
    <w:p w:rsidR="004F0C15" w:rsidRDefault="004F0C15" w:rsidP="002B0A5E">
      <w:pPr>
        <w:shd w:val="clear" w:color="auto" w:fill="FFFFFF"/>
        <w:tabs>
          <w:tab w:val="left" w:pos="7035"/>
        </w:tabs>
        <w:spacing w:after="0" w:line="240" w:lineRule="auto"/>
        <w:rPr>
          <w:rFonts w:ascii="Times New Roman" w:hAnsi="Times New Roman"/>
        </w:rPr>
      </w:pPr>
    </w:p>
    <w:p w:rsidR="004F0C15" w:rsidRDefault="004F0C15" w:rsidP="004F0C15">
      <w:pPr>
        <w:shd w:val="clear" w:color="auto" w:fill="FFFFFF"/>
        <w:spacing w:after="0" w:line="240" w:lineRule="auto"/>
        <w:rPr>
          <w:rFonts w:ascii="Times New Roman" w:hAnsi="Times New Roman"/>
        </w:rPr>
      </w:pPr>
    </w:p>
    <w:p w:rsidR="002B54DB" w:rsidRPr="00A108F1" w:rsidRDefault="002B54DB" w:rsidP="00F3220C">
      <w:pPr>
        <w:pStyle w:val="ListParagraph"/>
        <w:shd w:val="clear" w:color="auto" w:fill="FFFFFF"/>
        <w:spacing w:after="0" w:line="240" w:lineRule="auto"/>
        <w:ind w:left="0"/>
        <w:rPr>
          <w:rFonts w:ascii="Times New Roman" w:hAnsi="Times New Roman"/>
          <w:b/>
        </w:rPr>
      </w:pPr>
      <w:r w:rsidRPr="00A108F1">
        <w:rPr>
          <w:rFonts w:ascii="Times New Roman" w:hAnsi="Times New Roman"/>
          <w:b/>
        </w:rPr>
        <w:t>Cremation</w:t>
      </w:r>
    </w:p>
    <w:p w:rsidR="003E5F5B" w:rsidRPr="00A108F1" w:rsidRDefault="003E5F5B" w:rsidP="003E5F5B">
      <w:pPr>
        <w:pStyle w:val="ListParagraph"/>
        <w:numPr>
          <w:ilvl w:val="0"/>
          <w:numId w:val="3"/>
        </w:numPr>
        <w:shd w:val="clear" w:color="auto" w:fill="FFFFFF"/>
        <w:spacing w:after="0" w:line="240" w:lineRule="auto"/>
        <w:rPr>
          <w:rFonts w:ascii="Times New Roman" w:hAnsi="Times New Roman"/>
          <w:u w:val="single"/>
        </w:rPr>
      </w:pPr>
      <w:r w:rsidRPr="00A108F1">
        <w:rPr>
          <w:rFonts w:ascii="Times New Roman" w:hAnsi="Times New Roman"/>
        </w:rPr>
        <w:t xml:space="preserve">THE DECEASED SHOULD BE REMOVED FROM THE PLACE OF DEATH </w:t>
      </w:r>
      <w:r w:rsidRPr="00A108F1">
        <w:rPr>
          <w:rFonts w:ascii="Times New Roman" w:hAnsi="Times New Roman"/>
          <w:u w:val="single"/>
        </w:rPr>
        <w:t>ONLY</w:t>
      </w:r>
      <w:r w:rsidRPr="00A108F1">
        <w:rPr>
          <w:rFonts w:ascii="Times New Roman" w:hAnsi="Times New Roman"/>
        </w:rPr>
        <w:t xml:space="preserve"> WHEN THE FINAL DISPOSITION FORM IS KNOWN (CREMATION OR BURIAL) AND WHEN THE CREMATORY OR GRAVESITE IS </w:t>
      </w:r>
      <w:r w:rsidRPr="00A108F1">
        <w:rPr>
          <w:rFonts w:ascii="Times New Roman" w:hAnsi="Times New Roman"/>
          <w:u w:val="single"/>
        </w:rPr>
        <w:t>FULLY PREPARED TO ACCEPT THE BODY.</w:t>
      </w:r>
    </w:p>
    <w:p w:rsidR="002D7CA0" w:rsidRPr="00A108F1" w:rsidRDefault="002D7CA0" w:rsidP="003E5F5B">
      <w:pPr>
        <w:pStyle w:val="ListParagraph"/>
        <w:numPr>
          <w:ilvl w:val="0"/>
          <w:numId w:val="3"/>
        </w:numPr>
        <w:shd w:val="clear" w:color="auto" w:fill="FFFFFF"/>
        <w:spacing w:after="0" w:line="240" w:lineRule="auto"/>
        <w:rPr>
          <w:rFonts w:ascii="Times New Roman" w:hAnsi="Times New Roman"/>
          <w:u w:val="single"/>
        </w:rPr>
      </w:pPr>
      <w:r w:rsidRPr="00A108F1">
        <w:rPr>
          <w:rFonts w:ascii="Times New Roman" w:hAnsi="Times New Roman"/>
        </w:rPr>
        <w:t>Funeral directors can help families by reminding them that cremated remains can be buried and memorialized at a final resting place.</w:t>
      </w:r>
    </w:p>
    <w:p w:rsidR="003E5F5B" w:rsidRPr="00A108F1" w:rsidRDefault="003E5F5B" w:rsidP="00F3220C">
      <w:pPr>
        <w:pStyle w:val="ListParagraph"/>
        <w:shd w:val="clear" w:color="auto" w:fill="FFFFFF"/>
        <w:spacing w:after="0" w:line="240" w:lineRule="auto"/>
        <w:ind w:left="0"/>
        <w:rPr>
          <w:rFonts w:ascii="Times New Roman" w:hAnsi="Times New Roman"/>
          <w:b/>
        </w:rPr>
      </w:pPr>
    </w:p>
    <w:p w:rsidR="00EB306E" w:rsidRDefault="002B54DB" w:rsidP="00EB306E">
      <w:pPr>
        <w:pStyle w:val="ListParagraph"/>
        <w:shd w:val="clear" w:color="auto" w:fill="FFFFFF"/>
        <w:spacing w:after="0" w:line="240" w:lineRule="auto"/>
        <w:ind w:left="0"/>
        <w:rPr>
          <w:rFonts w:ascii="Times New Roman" w:hAnsi="Times New Roman"/>
        </w:rPr>
      </w:pPr>
      <w:r w:rsidRPr="00A108F1">
        <w:rPr>
          <w:rFonts w:ascii="Times New Roman" w:hAnsi="Times New Roman"/>
        </w:rPr>
        <w:t xml:space="preserve">Recommendations for the preferred method of final disposition for Ebola victims would be cremation.  It is also believed that most families will be interested in preventing any further infection.  </w:t>
      </w:r>
    </w:p>
    <w:p w:rsidR="00EB306E" w:rsidRDefault="00EB306E" w:rsidP="00EB306E">
      <w:pPr>
        <w:pStyle w:val="ListParagraph"/>
        <w:shd w:val="clear" w:color="auto" w:fill="FFFFFF"/>
        <w:spacing w:after="0" w:line="240" w:lineRule="auto"/>
        <w:ind w:left="0"/>
        <w:rPr>
          <w:rFonts w:ascii="Times New Roman" w:hAnsi="Times New Roman"/>
        </w:rPr>
      </w:pPr>
    </w:p>
    <w:p w:rsidR="002B54DB" w:rsidRPr="00A108F1" w:rsidRDefault="002B54DB" w:rsidP="00EB306E">
      <w:pPr>
        <w:pStyle w:val="ListParagraph"/>
        <w:numPr>
          <w:ilvl w:val="0"/>
          <w:numId w:val="17"/>
        </w:numPr>
        <w:shd w:val="clear" w:color="auto" w:fill="FFFFFF"/>
        <w:spacing w:after="0" w:line="240" w:lineRule="auto"/>
        <w:rPr>
          <w:rFonts w:ascii="Times New Roman" w:hAnsi="Times New Roman"/>
        </w:rPr>
      </w:pPr>
      <w:r w:rsidRPr="00A108F1">
        <w:rPr>
          <w:rFonts w:ascii="Times New Roman" w:hAnsi="Times New Roman"/>
        </w:rPr>
        <w:t xml:space="preserve">The Transportation team arrives at the crematory.  All areas are secure—no public or media.  </w:t>
      </w:r>
    </w:p>
    <w:p w:rsidR="002B54DB" w:rsidRPr="00A108F1" w:rsidRDefault="002B54DB" w:rsidP="00443533">
      <w:pPr>
        <w:pStyle w:val="ListParagraph"/>
        <w:numPr>
          <w:ilvl w:val="0"/>
          <w:numId w:val="6"/>
        </w:numPr>
        <w:shd w:val="clear" w:color="auto" w:fill="FFFFFF"/>
        <w:spacing w:after="0" w:line="240" w:lineRule="auto"/>
        <w:rPr>
          <w:rFonts w:ascii="Times New Roman" w:hAnsi="Times New Roman"/>
        </w:rPr>
      </w:pPr>
      <w:r w:rsidRPr="00A108F1">
        <w:rPr>
          <w:rFonts w:ascii="Times New Roman" w:hAnsi="Times New Roman"/>
        </w:rPr>
        <w:t xml:space="preserve">The transport team should ensure that additional PPE, biohazard bags, bleach </w:t>
      </w:r>
      <w:r w:rsidR="00B869B6">
        <w:rPr>
          <w:rFonts w:ascii="Times New Roman" w:hAnsi="Times New Roman"/>
        </w:rPr>
        <w:t xml:space="preserve">or other approved decontamination </w:t>
      </w:r>
      <w:r w:rsidRPr="00A108F1">
        <w:rPr>
          <w:rFonts w:ascii="Times New Roman" w:hAnsi="Times New Roman"/>
        </w:rPr>
        <w:t>solution and other required equipment travel to the gravesite with them.  The biohazard bags and bleach</w:t>
      </w:r>
      <w:r w:rsidR="00B869B6">
        <w:rPr>
          <w:rFonts w:ascii="Times New Roman" w:hAnsi="Times New Roman"/>
        </w:rPr>
        <w:t>/</w:t>
      </w:r>
      <w:proofErr w:type="spellStart"/>
      <w:r w:rsidR="00B869B6">
        <w:rPr>
          <w:rFonts w:ascii="Times New Roman" w:hAnsi="Times New Roman"/>
        </w:rPr>
        <w:t>decon</w:t>
      </w:r>
      <w:proofErr w:type="spellEnd"/>
      <w:r w:rsidRPr="00A108F1">
        <w:rPr>
          <w:rFonts w:ascii="Times New Roman" w:hAnsi="Times New Roman"/>
        </w:rPr>
        <w:t xml:space="preserve"> solution should be placed outside the van for use after body is placed in retort. </w:t>
      </w:r>
    </w:p>
    <w:p w:rsidR="002B54DB" w:rsidRPr="00A108F1" w:rsidRDefault="002B54DB" w:rsidP="00F3220C">
      <w:pPr>
        <w:pStyle w:val="ListParagraph"/>
        <w:numPr>
          <w:ilvl w:val="0"/>
          <w:numId w:val="6"/>
        </w:numPr>
        <w:shd w:val="clear" w:color="auto" w:fill="FFFFFF"/>
        <w:spacing w:after="0" w:line="240" w:lineRule="auto"/>
        <w:rPr>
          <w:rFonts w:ascii="Times New Roman" w:hAnsi="Times New Roman"/>
        </w:rPr>
      </w:pPr>
      <w:r w:rsidRPr="00A108F1">
        <w:rPr>
          <w:rFonts w:ascii="Times New Roman" w:hAnsi="Times New Roman"/>
        </w:rPr>
        <w:t xml:space="preserve">The team dons PPE which they have with them in the van. </w:t>
      </w:r>
    </w:p>
    <w:p w:rsidR="002B54DB" w:rsidRPr="00A108F1" w:rsidRDefault="002B54DB" w:rsidP="00F3220C">
      <w:pPr>
        <w:pStyle w:val="ListParagraph"/>
        <w:numPr>
          <w:ilvl w:val="0"/>
          <w:numId w:val="6"/>
        </w:numPr>
        <w:shd w:val="clear" w:color="auto" w:fill="FFFFFF"/>
        <w:spacing w:after="0" w:line="240" w:lineRule="auto"/>
        <w:rPr>
          <w:rFonts w:ascii="Times New Roman" w:hAnsi="Times New Roman"/>
        </w:rPr>
      </w:pPr>
      <w:r w:rsidRPr="00A108F1">
        <w:rPr>
          <w:rFonts w:ascii="Times New Roman" w:hAnsi="Times New Roman"/>
        </w:rPr>
        <w:t>The retort should already be open.</w:t>
      </w:r>
    </w:p>
    <w:p w:rsidR="002B54DB" w:rsidRPr="00A108F1" w:rsidRDefault="002B54DB" w:rsidP="00F3220C">
      <w:pPr>
        <w:pStyle w:val="ListParagraph"/>
        <w:numPr>
          <w:ilvl w:val="0"/>
          <w:numId w:val="6"/>
        </w:numPr>
        <w:shd w:val="clear" w:color="auto" w:fill="FFFFFF"/>
        <w:spacing w:after="0" w:line="240" w:lineRule="auto"/>
        <w:rPr>
          <w:rFonts w:ascii="Times New Roman" w:hAnsi="Times New Roman"/>
        </w:rPr>
      </w:pPr>
      <w:r w:rsidRPr="00A108F1">
        <w:rPr>
          <w:rFonts w:ascii="Times New Roman" w:hAnsi="Times New Roman"/>
        </w:rPr>
        <w:t xml:space="preserve">Unload the body.  Take it directly to the retort.  The transportation team unloads the body into the retort and they close the retort.  </w:t>
      </w:r>
    </w:p>
    <w:p w:rsidR="002B54DB" w:rsidRPr="00A108F1" w:rsidRDefault="002B54DB" w:rsidP="00F3220C">
      <w:pPr>
        <w:pStyle w:val="ListParagraph"/>
        <w:numPr>
          <w:ilvl w:val="0"/>
          <w:numId w:val="6"/>
        </w:numPr>
        <w:shd w:val="clear" w:color="auto" w:fill="FFFFFF"/>
        <w:spacing w:after="0" w:line="240" w:lineRule="auto"/>
        <w:rPr>
          <w:rFonts w:ascii="Times New Roman" w:hAnsi="Times New Roman"/>
        </w:rPr>
      </w:pPr>
      <w:r w:rsidRPr="00A108F1">
        <w:rPr>
          <w:rFonts w:ascii="Times New Roman" w:hAnsi="Times New Roman"/>
        </w:rPr>
        <w:t>The certified crematory operator does not approach the body.  He or she remains away from the retort until the body is inside.  He or she then operates the crematory in basic PPE.  The transportation team never touches the crematory controls.</w:t>
      </w:r>
    </w:p>
    <w:p w:rsidR="002B54DB" w:rsidRPr="00A108F1" w:rsidRDefault="002B54DB" w:rsidP="00F3220C">
      <w:pPr>
        <w:pStyle w:val="ListParagraph"/>
        <w:numPr>
          <w:ilvl w:val="0"/>
          <w:numId w:val="6"/>
        </w:numPr>
        <w:shd w:val="clear" w:color="auto" w:fill="FFFFFF"/>
        <w:spacing w:after="0" w:line="240" w:lineRule="auto"/>
        <w:rPr>
          <w:rFonts w:ascii="Times New Roman" w:hAnsi="Times New Roman"/>
        </w:rPr>
      </w:pPr>
      <w:r w:rsidRPr="00A108F1">
        <w:rPr>
          <w:rFonts w:ascii="Times New Roman" w:hAnsi="Times New Roman"/>
        </w:rPr>
        <w:t>The transportation team returns to the vehicle.  They decontaminate the inside of the vehicle with 1:10 bleach so</w:t>
      </w:r>
      <w:r w:rsidR="00787B72">
        <w:rPr>
          <w:rFonts w:ascii="Times New Roman" w:hAnsi="Times New Roman"/>
        </w:rPr>
        <w:t xml:space="preserve">lution.  </w:t>
      </w:r>
      <w:proofErr w:type="gramStart"/>
      <w:r w:rsidR="00787B72">
        <w:rPr>
          <w:rFonts w:ascii="Times New Roman" w:hAnsi="Times New Roman"/>
        </w:rPr>
        <w:t>The allow</w:t>
      </w:r>
      <w:proofErr w:type="gramEnd"/>
      <w:r w:rsidR="00787B72">
        <w:rPr>
          <w:rFonts w:ascii="Times New Roman" w:hAnsi="Times New Roman"/>
        </w:rPr>
        <w:t xml:space="preserve"> it to air dr</w:t>
      </w:r>
      <w:r w:rsidRPr="00A108F1">
        <w:rPr>
          <w:rFonts w:ascii="Times New Roman" w:hAnsi="Times New Roman"/>
        </w:rPr>
        <w:t>y.  They decontaminate the church truck and allow it to air dry.</w:t>
      </w:r>
    </w:p>
    <w:p w:rsidR="002B54DB" w:rsidRPr="00A108F1" w:rsidRDefault="002B54DB" w:rsidP="00F3220C">
      <w:pPr>
        <w:pStyle w:val="ListParagraph"/>
        <w:numPr>
          <w:ilvl w:val="0"/>
          <w:numId w:val="6"/>
        </w:numPr>
        <w:shd w:val="clear" w:color="auto" w:fill="FFFFFF"/>
        <w:spacing w:after="0" w:line="240" w:lineRule="auto"/>
        <w:rPr>
          <w:rFonts w:ascii="Times New Roman" w:hAnsi="Times New Roman"/>
        </w:rPr>
      </w:pPr>
      <w:r w:rsidRPr="00A108F1">
        <w:rPr>
          <w:rFonts w:ascii="Times New Roman" w:hAnsi="Times New Roman"/>
        </w:rPr>
        <w:lastRenderedPageBreak/>
        <w:t>They doff their PPE and place it in biohazard bags.</w:t>
      </w:r>
    </w:p>
    <w:p w:rsidR="002B54DB" w:rsidRPr="00A108F1" w:rsidRDefault="002B54DB" w:rsidP="00F3220C">
      <w:pPr>
        <w:pStyle w:val="ListParagraph"/>
        <w:numPr>
          <w:ilvl w:val="0"/>
          <w:numId w:val="6"/>
        </w:numPr>
        <w:shd w:val="clear" w:color="auto" w:fill="FFFFFF"/>
        <w:spacing w:after="0" w:line="240" w:lineRule="auto"/>
        <w:rPr>
          <w:rFonts w:ascii="Times New Roman" w:hAnsi="Times New Roman"/>
        </w:rPr>
      </w:pPr>
      <w:r w:rsidRPr="00A108F1">
        <w:rPr>
          <w:rFonts w:ascii="Times New Roman" w:hAnsi="Times New Roman"/>
        </w:rPr>
        <w:t>The crematory operator should do the following:</w:t>
      </w:r>
    </w:p>
    <w:p w:rsidR="002B54DB" w:rsidRPr="00A108F1" w:rsidRDefault="002B54DB" w:rsidP="0030595C">
      <w:pPr>
        <w:pStyle w:val="ListParagraph"/>
        <w:numPr>
          <w:ilvl w:val="1"/>
          <w:numId w:val="6"/>
        </w:numPr>
        <w:shd w:val="clear" w:color="auto" w:fill="FFFFFF"/>
        <w:spacing w:after="0" w:line="240" w:lineRule="auto"/>
        <w:rPr>
          <w:rFonts w:ascii="Times New Roman" w:hAnsi="Times New Roman"/>
        </w:rPr>
      </w:pPr>
      <w:r w:rsidRPr="00A108F1">
        <w:rPr>
          <w:rFonts w:ascii="Times New Roman" w:hAnsi="Times New Roman"/>
        </w:rPr>
        <w:t>Do not open the retort or reposition the body for Ebola victims.</w:t>
      </w:r>
    </w:p>
    <w:p w:rsidR="002B54DB" w:rsidRPr="00A108F1" w:rsidRDefault="002B54DB" w:rsidP="0030595C">
      <w:pPr>
        <w:pStyle w:val="ListParagraph"/>
        <w:numPr>
          <w:ilvl w:val="1"/>
          <w:numId w:val="6"/>
        </w:numPr>
        <w:shd w:val="clear" w:color="auto" w:fill="FFFFFF"/>
        <w:spacing w:after="0" w:line="240" w:lineRule="auto"/>
        <w:rPr>
          <w:rFonts w:ascii="Times New Roman" w:hAnsi="Times New Roman"/>
        </w:rPr>
      </w:pPr>
      <w:r w:rsidRPr="00A108F1">
        <w:rPr>
          <w:rFonts w:ascii="Times New Roman" w:hAnsi="Times New Roman"/>
        </w:rPr>
        <w:t>Allow the cremation to continue for 6-8 hours without interruption to ensure full cremation has taken place.</w:t>
      </w:r>
    </w:p>
    <w:p w:rsidR="002B54DB" w:rsidRPr="00A108F1" w:rsidRDefault="00706C83" w:rsidP="0030595C">
      <w:pPr>
        <w:pStyle w:val="ListParagraph"/>
        <w:numPr>
          <w:ilvl w:val="1"/>
          <w:numId w:val="6"/>
        </w:numPr>
        <w:shd w:val="clear" w:color="auto" w:fill="FFFFFF"/>
        <w:spacing w:after="0" w:line="240" w:lineRule="auto"/>
        <w:rPr>
          <w:rFonts w:ascii="Times New Roman" w:hAnsi="Times New Roman"/>
        </w:rPr>
      </w:pPr>
      <w:r>
        <w:rPr>
          <w:rFonts w:ascii="Times New Roman" w:hAnsi="Times New Roman"/>
        </w:rPr>
        <w:t>Wear standard PPE until</w:t>
      </w:r>
      <w:r w:rsidR="002B54DB" w:rsidRPr="00A108F1">
        <w:rPr>
          <w:rFonts w:ascii="Times New Roman" w:hAnsi="Times New Roman"/>
        </w:rPr>
        <w:t xml:space="preserve"> the end of the process.  No infectious agent should remain by the end of cremation; however, in an abundance of caution, use PPE both for this reason and for standard reasons of not inhaling dust from the cremated particles.  Pulverize the remains as in a typical cremation.  Place cremated remains in a sealed urn—again in an abundance of caution.</w:t>
      </w:r>
    </w:p>
    <w:p w:rsidR="002B54DB" w:rsidRPr="00A108F1" w:rsidRDefault="002B54DB" w:rsidP="0030595C">
      <w:pPr>
        <w:pStyle w:val="ListParagraph"/>
        <w:numPr>
          <w:ilvl w:val="1"/>
          <w:numId w:val="6"/>
        </w:numPr>
        <w:shd w:val="clear" w:color="auto" w:fill="FFFFFF"/>
        <w:spacing w:after="0" w:line="240" w:lineRule="auto"/>
        <w:rPr>
          <w:rFonts w:ascii="Times New Roman" w:hAnsi="Times New Roman"/>
        </w:rPr>
      </w:pPr>
      <w:r w:rsidRPr="00A108F1">
        <w:rPr>
          <w:rFonts w:ascii="Times New Roman" w:hAnsi="Times New Roman"/>
        </w:rPr>
        <w:t>Decontaminate the outside of the urn.</w:t>
      </w:r>
    </w:p>
    <w:p w:rsidR="002B54DB" w:rsidRPr="00A108F1" w:rsidRDefault="002B54DB" w:rsidP="0030595C">
      <w:pPr>
        <w:pStyle w:val="ListParagraph"/>
        <w:numPr>
          <w:ilvl w:val="1"/>
          <w:numId w:val="6"/>
        </w:numPr>
        <w:shd w:val="clear" w:color="auto" w:fill="FFFFFF"/>
        <w:spacing w:after="0" w:line="240" w:lineRule="auto"/>
        <w:rPr>
          <w:rFonts w:ascii="Times New Roman" w:hAnsi="Times New Roman"/>
        </w:rPr>
      </w:pPr>
      <w:r w:rsidRPr="00A108F1">
        <w:rPr>
          <w:rFonts w:ascii="Times New Roman" w:hAnsi="Times New Roman"/>
        </w:rPr>
        <w:t>At this point, cremated remains pose no health threat.</w:t>
      </w:r>
    </w:p>
    <w:p w:rsidR="002B54DB" w:rsidRPr="00A108F1" w:rsidRDefault="002B54DB" w:rsidP="00B4489E">
      <w:pPr>
        <w:pStyle w:val="ListParagraph"/>
        <w:shd w:val="clear" w:color="auto" w:fill="FFFFFF"/>
        <w:spacing w:after="0" w:line="240" w:lineRule="auto"/>
        <w:rPr>
          <w:rFonts w:ascii="Times New Roman" w:hAnsi="Times New Roman"/>
        </w:rPr>
      </w:pPr>
    </w:p>
    <w:p w:rsidR="002B54DB" w:rsidRPr="00A108F1" w:rsidRDefault="002B54DB" w:rsidP="00B4489E">
      <w:pPr>
        <w:pStyle w:val="ListParagraph"/>
        <w:shd w:val="clear" w:color="auto" w:fill="FFFFFF"/>
        <w:spacing w:after="0" w:line="240" w:lineRule="auto"/>
        <w:rPr>
          <w:rFonts w:ascii="Times New Roman" w:hAnsi="Times New Roman"/>
        </w:rPr>
      </w:pPr>
    </w:p>
    <w:p w:rsidR="002B54DB" w:rsidRPr="00A108F1" w:rsidRDefault="002B54DB" w:rsidP="00B4489E">
      <w:pPr>
        <w:pStyle w:val="ListParagraph"/>
        <w:shd w:val="clear" w:color="auto" w:fill="FFFFFF"/>
        <w:spacing w:after="0" w:line="240" w:lineRule="auto"/>
        <w:ind w:left="0"/>
        <w:rPr>
          <w:rFonts w:ascii="Times New Roman" w:hAnsi="Times New Roman"/>
          <w:b/>
        </w:rPr>
      </w:pPr>
      <w:r w:rsidRPr="00A108F1">
        <w:rPr>
          <w:rFonts w:ascii="Times New Roman" w:hAnsi="Times New Roman"/>
          <w:b/>
        </w:rPr>
        <w:t>Burial</w:t>
      </w:r>
    </w:p>
    <w:p w:rsidR="003E5F5B" w:rsidRPr="00A108F1" w:rsidRDefault="003E5F5B" w:rsidP="003E5F5B">
      <w:pPr>
        <w:pStyle w:val="ListParagraph"/>
        <w:numPr>
          <w:ilvl w:val="0"/>
          <w:numId w:val="16"/>
        </w:numPr>
        <w:shd w:val="clear" w:color="auto" w:fill="FFFFFF"/>
        <w:spacing w:after="0" w:line="240" w:lineRule="auto"/>
        <w:rPr>
          <w:rFonts w:ascii="Times New Roman" w:hAnsi="Times New Roman"/>
          <w:u w:val="single"/>
        </w:rPr>
      </w:pPr>
      <w:r w:rsidRPr="00A108F1">
        <w:rPr>
          <w:rFonts w:ascii="Times New Roman" w:hAnsi="Times New Roman"/>
        </w:rPr>
        <w:t xml:space="preserve">THE DECEASED SHOULD BE REMOVED FROM THE PLACE OF DEATH </w:t>
      </w:r>
      <w:r w:rsidRPr="00A108F1">
        <w:rPr>
          <w:rFonts w:ascii="Times New Roman" w:hAnsi="Times New Roman"/>
          <w:u w:val="single"/>
        </w:rPr>
        <w:t>ONLY</w:t>
      </w:r>
      <w:r w:rsidRPr="00A108F1">
        <w:rPr>
          <w:rFonts w:ascii="Times New Roman" w:hAnsi="Times New Roman"/>
        </w:rPr>
        <w:t xml:space="preserve"> WHEN THE FINAL DISPOSITION FORM IS KNOWN (CREMATION OR BURIAL) AND WHEN THE CREMATORY OR GRAVESITE IS </w:t>
      </w:r>
      <w:r w:rsidRPr="00A108F1">
        <w:rPr>
          <w:rFonts w:ascii="Times New Roman" w:hAnsi="Times New Roman"/>
          <w:u w:val="single"/>
        </w:rPr>
        <w:t>FULLY PREPARED TO ACCEPT THE BODY.</w:t>
      </w:r>
    </w:p>
    <w:p w:rsidR="003E5F5B" w:rsidRPr="00A108F1" w:rsidRDefault="003E5F5B" w:rsidP="003E5F5B">
      <w:pPr>
        <w:pStyle w:val="ListParagraph"/>
        <w:numPr>
          <w:ilvl w:val="0"/>
          <w:numId w:val="16"/>
        </w:numPr>
        <w:shd w:val="clear" w:color="auto" w:fill="FFFFFF"/>
        <w:spacing w:after="0" w:line="240" w:lineRule="auto"/>
        <w:rPr>
          <w:rFonts w:ascii="Times New Roman" w:hAnsi="Times New Roman"/>
          <w:u w:val="single"/>
        </w:rPr>
      </w:pPr>
      <w:r w:rsidRPr="00A108F1">
        <w:rPr>
          <w:rFonts w:ascii="Times New Roman" w:hAnsi="Times New Roman"/>
        </w:rPr>
        <w:t xml:space="preserve">If cremation cannot be accomplished for whatever reason, it is highly recommended that </w:t>
      </w:r>
      <w:r w:rsidRPr="00A108F1">
        <w:rPr>
          <w:rFonts w:ascii="Times New Roman" w:hAnsi="Times New Roman"/>
          <w:b/>
        </w:rPr>
        <w:t>the gravesite NOT be made public.</w:t>
      </w:r>
      <w:r w:rsidRPr="00A108F1">
        <w:rPr>
          <w:rFonts w:ascii="Times New Roman" w:hAnsi="Times New Roman"/>
        </w:rPr>
        <w:t xml:space="preserve">  The location should be redacted from the death certificate under the authority of Public Health, at least until the post-mortem lifespan of the Ebola virus is known. Ebola has been listed as a potential weapon of mass destruction; gravesites will need to be secured for the period of time that the virus is live.  States will have to consider this concern when achieving final disposition, including who will bear the responsibility for securing the gravesite.</w:t>
      </w:r>
    </w:p>
    <w:p w:rsidR="003E5F5B" w:rsidRPr="002B0A5E" w:rsidRDefault="002D7CA0" w:rsidP="002B0A5E">
      <w:pPr>
        <w:pStyle w:val="ListParagraph"/>
        <w:numPr>
          <w:ilvl w:val="0"/>
          <w:numId w:val="16"/>
        </w:numPr>
        <w:shd w:val="clear" w:color="auto" w:fill="FFFFFF"/>
        <w:spacing w:after="0" w:line="240" w:lineRule="auto"/>
        <w:rPr>
          <w:rFonts w:ascii="Times New Roman" w:hAnsi="Times New Roman"/>
          <w:u w:val="single"/>
        </w:rPr>
      </w:pPr>
      <w:r w:rsidRPr="00A108F1">
        <w:rPr>
          <w:rFonts w:ascii="Times New Roman" w:hAnsi="Times New Roman"/>
        </w:rPr>
        <w:t>Remember t</w:t>
      </w:r>
      <w:r w:rsidR="000B3D56" w:rsidRPr="00A108F1">
        <w:rPr>
          <w:rFonts w:ascii="Times New Roman" w:hAnsi="Times New Roman"/>
        </w:rPr>
        <w:t>hat Ebola victims will not be em</w:t>
      </w:r>
      <w:r w:rsidR="00D72541" w:rsidRPr="00A108F1">
        <w:rPr>
          <w:rFonts w:ascii="Times New Roman" w:hAnsi="Times New Roman"/>
        </w:rPr>
        <w:t xml:space="preserve">balmed and </w:t>
      </w:r>
      <w:r w:rsidRPr="00A108F1">
        <w:rPr>
          <w:rFonts w:ascii="Times New Roman" w:hAnsi="Times New Roman"/>
        </w:rPr>
        <w:t>will have additional time considerations for interment.</w:t>
      </w:r>
      <w:r w:rsidR="00E04F2D" w:rsidRPr="00A108F1">
        <w:rPr>
          <w:rFonts w:ascii="Times New Roman" w:hAnsi="Times New Roman"/>
        </w:rPr>
        <w:t xml:space="preserve">  Refrigeration has not been studied and is NOT recommended because it would involve potential contamination of refrigeration units.</w:t>
      </w:r>
    </w:p>
    <w:p w:rsidR="002B54DB" w:rsidRPr="00A108F1" w:rsidRDefault="002B54DB" w:rsidP="00B4489E">
      <w:pPr>
        <w:pStyle w:val="ListParagraph"/>
        <w:numPr>
          <w:ilvl w:val="0"/>
          <w:numId w:val="6"/>
        </w:numPr>
        <w:shd w:val="clear" w:color="auto" w:fill="FFFFFF"/>
        <w:spacing w:after="0" w:line="240" w:lineRule="auto"/>
        <w:rPr>
          <w:rFonts w:ascii="Times New Roman" w:hAnsi="Times New Roman"/>
        </w:rPr>
      </w:pPr>
      <w:r w:rsidRPr="00A108F1">
        <w:rPr>
          <w:rFonts w:ascii="Times New Roman" w:hAnsi="Times New Roman"/>
        </w:rPr>
        <w:t>Recommendations for the preferred method of final disposition for Ebola victims would be cremation.  It is also believed that most families will be interested in preventing any further infection.  However, there will be bone fide cases of religious preference where that is not practical.  There could be rare instances of obesity where an individual cannot be safely cremated (fat</w:t>
      </w:r>
      <w:r w:rsidR="00590148">
        <w:rPr>
          <w:rFonts w:ascii="Times New Roman" w:hAnsi="Times New Roman"/>
        </w:rPr>
        <w:t>ty tissue</w:t>
      </w:r>
      <w:r w:rsidRPr="00A108F1">
        <w:rPr>
          <w:rFonts w:ascii="Times New Roman" w:hAnsi="Times New Roman"/>
        </w:rPr>
        <w:t>, repositioning concerns, etc.)</w:t>
      </w:r>
    </w:p>
    <w:p w:rsidR="002B54DB" w:rsidRPr="00A108F1" w:rsidRDefault="002B54DB" w:rsidP="00B4489E">
      <w:pPr>
        <w:pStyle w:val="ListParagraph"/>
        <w:numPr>
          <w:ilvl w:val="0"/>
          <w:numId w:val="6"/>
        </w:numPr>
        <w:shd w:val="clear" w:color="auto" w:fill="FFFFFF"/>
        <w:spacing w:after="0" w:line="240" w:lineRule="auto"/>
        <w:rPr>
          <w:rFonts w:ascii="Times New Roman" w:hAnsi="Times New Roman"/>
        </w:rPr>
      </w:pPr>
      <w:r w:rsidRPr="00A108F1">
        <w:rPr>
          <w:rFonts w:ascii="Times New Roman" w:hAnsi="Times New Roman"/>
        </w:rPr>
        <w:t xml:space="preserve">NOTE:  a funeral director must be present during interment.  This can be one of the team members or the funeral director selected by the family.  </w:t>
      </w:r>
    </w:p>
    <w:p w:rsidR="002B54DB" w:rsidRPr="00A108F1" w:rsidRDefault="002B54DB" w:rsidP="00B4489E">
      <w:pPr>
        <w:pStyle w:val="ListParagraph"/>
        <w:numPr>
          <w:ilvl w:val="0"/>
          <w:numId w:val="6"/>
        </w:numPr>
        <w:shd w:val="clear" w:color="auto" w:fill="FFFFFF"/>
        <w:spacing w:after="0" w:line="240" w:lineRule="auto"/>
        <w:rPr>
          <w:rFonts w:ascii="Times New Roman" w:hAnsi="Times New Roman"/>
        </w:rPr>
      </w:pPr>
      <w:r w:rsidRPr="00A108F1">
        <w:rPr>
          <w:rFonts w:ascii="Times New Roman" w:hAnsi="Times New Roman"/>
        </w:rPr>
        <w:t>In the event that burial is the final disposition method, the gravesite should be completely ready to accept the body prior to the body leaving the hospital.</w:t>
      </w:r>
    </w:p>
    <w:p w:rsidR="002B54DB" w:rsidRPr="00A108F1" w:rsidRDefault="002B54DB" w:rsidP="00B4489E">
      <w:pPr>
        <w:pStyle w:val="ListParagraph"/>
        <w:numPr>
          <w:ilvl w:val="0"/>
          <w:numId w:val="6"/>
        </w:numPr>
        <w:shd w:val="clear" w:color="auto" w:fill="FFFFFF"/>
        <w:spacing w:after="0" w:line="240" w:lineRule="auto"/>
        <w:rPr>
          <w:rFonts w:ascii="Times New Roman" w:hAnsi="Times New Roman"/>
        </w:rPr>
      </w:pPr>
      <w:r w:rsidRPr="00A108F1">
        <w:rPr>
          <w:rFonts w:ascii="Times New Roman" w:hAnsi="Times New Roman"/>
        </w:rPr>
        <w:t>This includes the open grave, lowering mechanism and vault with lid (Wilbert Monticello or comparable</w:t>
      </w:r>
      <w:r w:rsidRPr="006C2531">
        <w:rPr>
          <w:rFonts w:ascii="Times New Roman" w:hAnsi="Times New Roman"/>
          <w:b/>
        </w:rPr>
        <w:t>, no air seal</w:t>
      </w:r>
      <w:r w:rsidRPr="00A108F1">
        <w:rPr>
          <w:rFonts w:ascii="Times New Roman" w:hAnsi="Times New Roman"/>
        </w:rPr>
        <w:t>).  The Response team should not even go to the hospital for removal until this step is completed.</w:t>
      </w:r>
    </w:p>
    <w:p w:rsidR="002B54DB" w:rsidRPr="00A108F1" w:rsidRDefault="002B54DB" w:rsidP="00443533">
      <w:pPr>
        <w:pStyle w:val="ListParagraph"/>
        <w:numPr>
          <w:ilvl w:val="0"/>
          <w:numId w:val="6"/>
        </w:numPr>
        <w:shd w:val="clear" w:color="auto" w:fill="FFFFFF"/>
        <w:spacing w:after="0" w:line="240" w:lineRule="auto"/>
        <w:rPr>
          <w:rFonts w:ascii="Times New Roman" w:hAnsi="Times New Roman"/>
        </w:rPr>
      </w:pPr>
      <w:r w:rsidRPr="00A108F1">
        <w:rPr>
          <w:rFonts w:ascii="Times New Roman" w:hAnsi="Times New Roman"/>
        </w:rPr>
        <w:t>The Transport team takes the body directly to the gravesite.  The transport team should ensure that biohazard bags, bleach solution and other required equipment travel to the gravesite with them.  These items should be placed outside the van for use after the body is placed in the grave.</w:t>
      </w:r>
    </w:p>
    <w:p w:rsidR="002B54DB" w:rsidRPr="00A108F1" w:rsidRDefault="002B54DB" w:rsidP="00B4489E">
      <w:pPr>
        <w:pStyle w:val="ListParagraph"/>
        <w:numPr>
          <w:ilvl w:val="0"/>
          <w:numId w:val="6"/>
        </w:numPr>
        <w:shd w:val="clear" w:color="auto" w:fill="FFFFFF"/>
        <w:spacing w:after="0" w:line="240" w:lineRule="auto"/>
        <w:rPr>
          <w:rFonts w:ascii="Times New Roman" w:hAnsi="Times New Roman"/>
        </w:rPr>
      </w:pPr>
      <w:r w:rsidRPr="00A108F1">
        <w:rPr>
          <w:rFonts w:ascii="Times New Roman" w:hAnsi="Times New Roman"/>
        </w:rPr>
        <w:t xml:space="preserve">The van should be driven as close to the grave as possible.  </w:t>
      </w:r>
      <w:r w:rsidR="00875DCD" w:rsidRPr="00A108F1">
        <w:rPr>
          <w:rFonts w:ascii="Times New Roman" w:hAnsi="Times New Roman"/>
        </w:rPr>
        <w:t xml:space="preserve">Extreme caution should be used when transporting </w:t>
      </w:r>
      <w:r w:rsidRPr="00A108F1">
        <w:rPr>
          <w:rFonts w:ascii="Times New Roman" w:hAnsi="Times New Roman"/>
        </w:rPr>
        <w:t>the body to the grave.</w:t>
      </w:r>
      <w:r w:rsidR="00875DCD" w:rsidRPr="00A108F1">
        <w:rPr>
          <w:rFonts w:ascii="Times New Roman" w:hAnsi="Times New Roman"/>
        </w:rPr>
        <w:t xml:space="preserve">  This step is potentially high-risk.  Some cemeteries have spec</w:t>
      </w:r>
      <w:r w:rsidR="003E5F5B" w:rsidRPr="00A108F1">
        <w:rPr>
          <w:rFonts w:ascii="Times New Roman" w:hAnsi="Times New Roman"/>
        </w:rPr>
        <w:t>ial vehicles for transportation over uneven terrain.</w:t>
      </w:r>
    </w:p>
    <w:p w:rsidR="002B54DB" w:rsidRPr="00A108F1" w:rsidRDefault="002B54DB" w:rsidP="00B4489E">
      <w:pPr>
        <w:pStyle w:val="ListParagraph"/>
        <w:numPr>
          <w:ilvl w:val="0"/>
          <w:numId w:val="6"/>
        </w:numPr>
        <w:shd w:val="clear" w:color="auto" w:fill="FFFFFF"/>
        <w:spacing w:after="0" w:line="240" w:lineRule="auto"/>
        <w:rPr>
          <w:rFonts w:ascii="Times New Roman" w:hAnsi="Times New Roman"/>
        </w:rPr>
      </w:pPr>
      <w:r w:rsidRPr="00A108F1">
        <w:rPr>
          <w:rFonts w:ascii="Times New Roman" w:hAnsi="Times New Roman"/>
        </w:rPr>
        <w:t>No cemetery workers or non-essential personnel should be close to the grave during unloading.</w:t>
      </w:r>
    </w:p>
    <w:p w:rsidR="002B54DB" w:rsidRPr="00A108F1" w:rsidRDefault="00CD78B9" w:rsidP="00B4489E">
      <w:pPr>
        <w:pStyle w:val="ListParagraph"/>
        <w:numPr>
          <w:ilvl w:val="0"/>
          <w:numId w:val="6"/>
        </w:numPr>
        <w:shd w:val="clear" w:color="auto" w:fill="FFFFFF"/>
        <w:spacing w:after="0" w:line="240" w:lineRule="auto"/>
        <w:rPr>
          <w:rFonts w:ascii="Times New Roman" w:hAnsi="Times New Roman"/>
        </w:rPr>
      </w:pPr>
      <w:r>
        <w:rPr>
          <w:rFonts w:ascii="Times New Roman" w:hAnsi="Times New Roman"/>
        </w:rPr>
        <w:t>Transport team places</w:t>
      </w:r>
      <w:r w:rsidR="002B54DB" w:rsidRPr="00A108F1">
        <w:rPr>
          <w:rFonts w:ascii="Times New Roman" w:hAnsi="Times New Roman"/>
        </w:rPr>
        <w:t xml:space="preserve"> the body in the vault.  The vault is closed.  Transport team returns to the van and decontaminates the van and any transport cot; these </w:t>
      </w:r>
      <w:proofErr w:type="spellStart"/>
      <w:r w:rsidR="002B54DB" w:rsidRPr="00A108F1">
        <w:rPr>
          <w:rFonts w:ascii="Times New Roman" w:hAnsi="Times New Roman"/>
        </w:rPr>
        <w:t>airdry</w:t>
      </w:r>
      <w:proofErr w:type="spellEnd"/>
      <w:r w:rsidR="002B54DB" w:rsidRPr="00A108F1">
        <w:rPr>
          <w:rFonts w:ascii="Times New Roman" w:hAnsi="Times New Roman"/>
        </w:rPr>
        <w:t>.</w:t>
      </w:r>
    </w:p>
    <w:p w:rsidR="002B54DB" w:rsidRPr="003944D1" w:rsidRDefault="002B54DB" w:rsidP="003944D1">
      <w:pPr>
        <w:pStyle w:val="ListParagraph"/>
        <w:numPr>
          <w:ilvl w:val="0"/>
          <w:numId w:val="6"/>
        </w:numPr>
        <w:shd w:val="clear" w:color="auto" w:fill="FFFFFF"/>
        <w:spacing w:after="0" w:line="240" w:lineRule="auto"/>
        <w:rPr>
          <w:rFonts w:ascii="Times New Roman" w:hAnsi="Times New Roman"/>
        </w:rPr>
      </w:pPr>
      <w:r w:rsidRPr="00A108F1">
        <w:rPr>
          <w:rFonts w:ascii="Times New Roman" w:hAnsi="Times New Roman"/>
        </w:rPr>
        <w:lastRenderedPageBreak/>
        <w:t>Vault is lowered and covered over with dirt</w:t>
      </w:r>
      <w:r w:rsidR="003944D1">
        <w:rPr>
          <w:rFonts w:ascii="Times New Roman" w:hAnsi="Times New Roman"/>
        </w:rPr>
        <w:t>.  At that point, the site is safe to approach from ground level</w:t>
      </w:r>
      <w:r w:rsidRPr="00A108F1">
        <w:rPr>
          <w:rFonts w:ascii="Times New Roman" w:hAnsi="Times New Roman"/>
        </w:rPr>
        <w:t>.</w:t>
      </w:r>
      <w:r w:rsidR="003944D1">
        <w:rPr>
          <w:rFonts w:ascii="Times New Roman" w:hAnsi="Times New Roman"/>
        </w:rPr>
        <w:t xml:space="preserve">  However, c</w:t>
      </w:r>
      <w:r w:rsidR="003944D1" w:rsidRPr="00A108F1">
        <w:rPr>
          <w:rFonts w:ascii="Times New Roman" w:hAnsi="Times New Roman"/>
        </w:rPr>
        <w:t xml:space="preserve">emeteries will have the task of </w:t>
      </w:r>
      <w:r w:rsidR="003944D1" w:rsidRPr="003944D1">
        <w:rPr>
          <w:rFonts w:ascii="Times New Roman" w:hAnsi="Times New Roman"/>
          <w:b/>
        </w:rPr>
        <w:t xml:space="preserve">ensuring </w:t>
      </w:r>
      <w:r w:rsidR="0064283A">
        <w:rPr>
          <w:rFonts w:ascii="Times New Roman" w:hAnsi="Times New Roman"/>
          <w:b/>
        </w:rPr>
        <w:t xml:space="preserve">on-going/round-the-clock </w:t>
      </w:r>
      <w:r w:rsidR="003944D1" w:rsidRPr="003944D1">
        <w:rPr>
          <w:rFonts w:ascii="Times New Roman" w:hAnsi="Times New Roman"/>
          <w:b/>
        </w:rPr>
        <w:t>gravesite security</w:t>
      </w:r>
      <w:r w:rsidR="003944D1" w:rsidRPr="00A108F1">
        <w:rPr>
          <w:rFonts w:ascii="Times New Roman" w:hAnsi="Times New Roman"/>
        </w:rPr>
        <w:t xml:space="preserve"> for the lifespan of post-mortem Ebola virus.</w:t>
      </w:r>
    </w:p>
    <w:p w:rsidR="002B54DB" w:rsidRPr="00A108F1" w:rsidRDefault="00F3335A" w:rsidP="00B4489E">
      <w:pPr>
        <w:pStyle w:val="ListParagraph"/>
        <w:numPr>
          <w:ilvl w:val="0"/>
          <w:numId w:val="6"/>
        </w:numPr>
        <w:shd w:val="clear" w:color="auto" w:fill="FFFFFF"/>
        <w:spacing w:after="0" w:line="240" w:lineRule="auto"/>
        <w:rPr>
          <w:rFonts w:ascii="Times New Roman" w:hAnsi="Times New Roman"/>
        </w:rPr>
      </w:pPr>
      <w:r w:rsidRPr="00A108F1">
        <w:rPr>
          <w:rFonts w:ascii="Times New Roman" w:hAnsi="Times New Roman"/>
        </w:rPr>
        <w:t xml:space="preserve">The Transport </w:t>
      </w:r>
      <w:r w:rsidR="002B54DB" w:rsidRPr="00A108F1">
        <w:rPr>
          <w:rFonts w:ascii="Times New Roman" w:hAnsi="Times New Roman"/>
        </w:rPr>
        <w:t>team doffs PPE and places it in the biohazard bag.</w:t>
      </w:r>
    </w:p>
    <w:p w:rsidR="002B54DB" w:rsidRPr="00A108F1" w:rsidRDefault="002B54DB" w:rsidP="00DC2C09">
      <w:pPr>
        <w:pStyle w:val="ListParagraph"/>
        <w:shd w:val="clear" w:color="auto" w:fill="FFFFFF"/>
        <w:spacing w:after="0" w:line="240" w:lineRule="auto"/>
        <w:rPr>
          <w:rFonts w:ascii="Times New Roman" w:hAnsi="Times New Roman"/>
        </w:rPr>
      </w:pPr>
    </w:p>
    <w:p w:rsidR="002B54DB" w:rsidRPr="00A108F1" w:rsidRDefault="002B54DB" w:rsidP="002B0A5E">
      <w:pPr>
        <w:pStyle w:val="ListParagraph"/>
        <w:shd w:val="clear" w:color="auto" w:fill="FFFFFF"/>
        <w:spacing w:after="0" w:line="240" w:lineRule="auto"/>
        <w:ind w:left="360" w:hanging="360"/>
        <w:rPr>
          <w:rFonts w:ascii="Times New Roman" w:hAnsi="Times New Roman"/>
          <w:b/>
        </w:rPr>
      </w:pPr>
      <w:r w:rsidRPr="00A108F1">
        <w:rPr>
          <w:rFonts w:ascii="Times New Roman" w:hAnsi="Times New Roman"/>
          <w:b/>
        </w:rPr>
        <w:t>Special Weather Conditions</w:t>
      </w:r>
    </w:p>
    <w:p w:rsidR="002B54DB" w:rsidRPr="00A108F1" w:rsidRDefault="002B54DB" w:rsidP="00DC2C09">
      <w:pPr>
        <w:pStyle w:val="ListParagraph"/>
        <w:numPr>
          <w:ilvl w:val="0"/>
          <w:numId w:val="7"/>
        </w:numPr>
        <w:shd w:val="clear" w:color="auto" w:fill="FFFFFF"/>
        <w:spacing w:after="0" w:line="240" w:lineRule="auto"/>
        <w:rPr>
          <w:rFonts w:ascii="Times New Roman" w:hAnsi="Times New Roman"/>
        </w:rPr>
      </w:pPr>
      <w:r w:rsidRPr="00A108F1">
        <w:rPr>
          <w:rFonts w:ascii="Times New Roman" w:hAnsi="Times New Roman"/>
        </w:rPr>
        <w:t xml:space="preserve">For some areas of the country, burial in winter months is already postponed due to harsh and frozen ground conditions.  </w:t>
      </w:r>
      <w:r w:rsidR="00D72541" w:rsidRPr="00A108F1">
        <w:rPr>
          <w:rFonts w:ascii="Times New Roman" w:hAnsi="Times New Roman"/>
        </w:rPr>
        <w:t>Remember that Ebola victims will not be embalmed.  Refrigeration techniques are largely unstudied in relation to Ebola</w:t>
      </w:r>
      <w:r w:rsidR="00E461CF">
        <w:rPr>
          <w:rFonts w:ascii="Times New Roman" w:hAnsi="Times New Roman"/>
        </w:rPr>
        <w:t xml:space="preserve"> and risks contamination of refrigeration units</w:t>
      </w:r>
      <w:r w:rsidR="00D72541" w:rsidRPr="00A108F1">
        <w:rPr>
          <w:rFonts w:ascii="Times New Roman" w:hAnsi="Times New Roman"/>
        </w:rPr>
        <w:t xml:space="preserve">.  </w:t>
      </w:r>
      <w:r w:rsidRPr="00A108F1">
        <w:rPr>
          <w:rFonts w:ascii="Times New Roman" w:hAnsi="Times New Roman"/>
        </w:rPr>
        <w:t>Cremation should be strongly considered in this event.  If not possible, those states will need to work closely with Public Health and CDC for a suitable solution.</w:t>
      </w:r>
    </w:p>
    <w:p w:rsidR="002B54DB" w:rsidRPr="00A108F1" w:rsidRDefault="002B54DB" w:rsidP="00D46A0A">
      <w:pPr>
        <w:pStyle w:val="ListParagraph"/>
        <w:shd w:val="clear" w:color="auto" w:fill="FFFFFF"/>
        <w:spacing w:after="0" w:line="240" w:lineRule="auto"/>
        <w:rPr>
          <w:rFonts w:ascii="Times New Roman" w:hAnsi="Times New Roman"/>
        </w:rPr>
      </w:pPr>
    </w:p>
    <w:p w:rsidR="002B54DB" w:rsidRPr="00A108F1" w:rsidRDefault="002B54DB" w:rsidP="00D46A0A">
      <w:pPr>
        <w:pStyle w:val="ListParagraph"/>
        <w:shd w:val="clear" w:color="auto" w:fill="FFFFFF"/>
        <w:spacing w:after="0" w:line="240" w:lineRule="auto"/>
        <w:ind w:left="0"/>
        <w:rPr>
          <w:rFonts w:ascii="Times New Roman" w:hAnsi="Times New Roman"/>
          <w:b/>
        </w:rPr>
      </w:pPr>
      <w:r w:rsidRPr="00A108F1">
        <w:rPr>
          <w:rFonts w:ascii="Times New Roman" w:hAnsi="Times New Roman"/>
          <w:b/>
        </w:rPr>
        <w:t>Memorialization</w:t>
      </w:r>
    </w:p>
    <w:p w:rsidR="002B54DB" w:rsidRPr="00A108F1" w:rsidRDefault="002B54DB" w:rsidP="0076781E">
      <w:pPr>
        <w:pStyle w:val="ListParagraph"/>
        <w:numPr>
          <w:ilvl w:val="0"/>
          <w:numId w:val="7"/>
        </w:numPr>
        <w:shd w:val="clear" w:color="auto" w:fill="FFFFFF"/>
        <w:spacing w:after="0" w:line="240" w:lineRule="auto"/>
        <w:rPr>
          <w:rFonts w:ascii="Times New Roman" w:hAnsi="Times New Roman"/>
        </w:rPr>
      </w:pPr>
      <w:r w:rsidRPr="00A108F1">
        <w:rPr>
          <w:rFonts w:ascii="Times New Roman" w:hAnsi="Times New Roman"/>
        </w:rPr>
        <w:t>The family will have selected a funeral director while the body is still in the hospital.  That funeral director should be</w:t>
      </w:r>
      <w:r w:rsidR="00B14401">
        <w:rPr>
          <w:rFonts w:ascii="Times New Roman" w:hAnsi="Times New Roman"/>
        </w:rPr>
        <w:t xml:space="preserve"> prepared to be</w:t>
      </w:r>
      <w:r w:rsidRPr="00A108F1">
        <w:rPr>
          <w:rFonts w:ascii="Times New Roman" w:hAnsi="Times New Roman"/>
        </w:rPr>
        <w:t xml:space="preserve"> at the crematory or gravesite as a wi</w:t>
      </w:r>
      <w:r w:rsidR="00B14401">
        <w:rPr>
          <w:rFonts w:ascii="Times New Roman" w:hAnsi="Times New Roman"/>
        </w:rPr>
        <w:t>tness to the final disposition if requested by the family.</w:t>
      </w:r>
      <w:r w:rsidRPr="00A108F1">
        <w:rPr>
          <w:rFonts w:ascii="Times New Roman" w:hAnsi="Times New Roman"/>
        </w:rPr>
        <w:t xml:space="preserve"> </w:t>
      </w:r>
    </w:p>
    <w:p w:rsidR="002B54DB" w:rsidRPr="00A108F1" w:rsidRDefault="002B54DB" w:rsidP="00522F27">
      <w:pPr>
        <w:pStyle w:val="ListParagraph"/>
        <w:numPr>
          <w:ilvl w:val="0"/>
          <w:numId w:val="7"/>
        </w:numPr>
        <w:shd w:val="clear" w:color="auto" w:fill="FFFFFF"/>
        <w:spacing w:after="0" w:line="240" w:lineRule="auto"/>
        <w:rPr>
          <w:rFonts w:ascii="Times New Roman" w:hAnsi="Times New Roman"/>
        </w:rPr>
      </w:pPr>
      <w:r w:rsidRPr="00A108F1">
        <w:rPr>
          <w:rFonts w:ascii="Times New Roman" w:hAnsi="Times New Roman"/>
        </w:rPr>
        <w:t>Funeral directors should expect fairly intense communication; after the death, he or she becomes the primary contact for virtually everything (unless the family is quarantined which involv</w:t>
      </w:r>
      <w:r w:rsidR="008E35A1">
        <w:rPr>
          <w:rFonts w:ascii="Times New Roman" w:hAnsi="Times New Roman"/>
        </w:rPr>
        <w:t>es ongoing contact with Public H</w:t>
      </w:r>
      <w:r w:rsidRPr="00A108F1">
        <w:rPr>
          <w:rFonts w:ascii="Times New Roman" w:hAnsi="Times New Roman"/>
        </w:rPr>
        <w:t xml:space="preserve">ealth.)  </w:t>
      </w:r>
    </w:p>
    <w:p w:rsidR="002B54DB" w:rsidRPr="00A108F1" w:rsidRDefault="002B54DB" w:rsidP="0076781E">
      <w:pPr>
        <w:pStyle w:val="ListParagraph"/>
        <w:numPr>
          <w:ilvl w:val="0"/>
          <w:numId w:val="7"/>
        </w:numPr>
        <w:shd w:val="clear" w:color="auto" w:fill="FFFFFF"/>
        <w:spacing w:after="0" w:line="240" w:lineRule="auto"/>
        <w:rPr>
          <w:rFonts w:ascii="Times New Roman" w:hAnsi="Times New Roman"/>
        </w:rPr>
      </w:pPr>
      <w:r w:rsidRPr="00A108F1">
        <w:rPr>
          <w:rFonts w:ascii="Times New Roman" w:hAnsi="Times New Roman"/>
        </w:rPr>
        <w:t xml:space="preserve">This funeral director will be in touch with the family to comfort them, explain what is occurring, </w:t>
      </w:r>
      <w:proofErr w:type="gramStart"/>
      <w:r w:rsidRPr="00A108F1">
        <w:rPr>
          <w:rFonts w:ascii="Times New Roman" w:hAnsi="Times New Roman"/>
        </w:rPr>
        <w:t>outline</w:t>
      </w:r>
      <w:proofErr w:type="gramEnd"/>
      <w:r w:rsidRPr="00A108F1">
        <w:rPr>
          <w:rFonts w:ascii="Times New Roman" w:hAnsi="Times New Roman"/>
        </w:rPr>
        <w:t xml:space="preserve"> their options for memorialization.  Depending on what a state elects as protocol, this director may or may not be the person who talks with the family about cremation versus burial.  </w:t>
      </w:r>
    </w:p>
    <w:p w:rsidR="002B54DB" w:rsidRPr="00A108F1" w:rsidRDefault="002B54DB" w:rsidP="0076781E">
      <w:pPr>
        <w:pStyle w:val="ListParagraph"/>
        <w:numPr>
          <w:ilvl w:val="0"/>
          <w:numId w:val="7"/>
        </w:numPr>
        <w:shd w:val="clear" w:color="auto" w:fill="FFFFFF"/>
        <w:spacing w:after="0" w:line="240" w:lineRule="auto"/>
        <w:rPr>
          <w:rFonts w:ascii="Times New Roman" w:hAnsi="Times New Roman"/>
        </w:rPr>
      </w:pPr>
      <w:r w:rsidRPr="00A108F1">
        <w:rPr>
          <w:rFonts w:ascii="Times New Roman" w:hAnsi="Times New Roman"/>
        </w:rPr>
        <w:t>Key messages:</w:t>
      </w:r>
    </w:p>
    <w:p w:rsidR="002B54DB" w:rsidRPr="00A108F1" w:rsidRDefault="002B54DB" w:rsidP="0076781E">
      <w:pPr>
        <w:pStyle w:val="ListParagraph"/>
        <w:numPr>
          <w:ilvl w:val="1"/>
          <w:numId w:val="7"/>
        </w:numPr>
        <w:shd w:val="clear" w:color="auto" w:fill="FFFFFF"/>
        <w:spacing w:after="0" w:line="240" w:lineRule="auto"/>
        <w:rPr>
          <w:rFonts w:ascii="Times New Roman" w:hAnsi="Times New Roman"/>
        </w:rPr>
      </w:pPr>
      <w:r w:rsidRPr="00A108F1">
        <w:rPr>
          <w:rFonts w:ascii="Times New Roman" w:hAnsi="Times New Roman"/>
        </w:rPr>
        <w:t xml:space="preserve">Directors should be prepared to support the highest level of public safety and discuss the recommendations for cremation for an Ebola victim.  </w:t>
      </w:r>
    </w:p>
    <w:p w:rsidR="002B54DB" w:rsidRPr="00A108F1" w:rsidRDefault="002B54DB" w:rsidP="0076781E">
      <w:pPr>
        <w:pStyle w:val="ListParagraph"/>
        <w:numPr>
          <w:ilvl w:val="1"/>
          <w:numId w:val="7"/>
        </w:numPr>
        <w:shd w:val="clear" w:color="auto" w:fill="FFFFFF"/>
        <w:spacing w:after="0" w:line="240" w:lineRule="auto"/>
        <w:rPr>
          <w:rFonts w:ascii="Times New Roman" w:hAnsi="Times New Roman"/>
        </w:rPr>
      </w:pPr>
      <w:r w:rsidRPr="00A108F1">
        <w:rPr>
          <w:rFonts w:ascii="Times New Roman" w:hAnsi="Times New Roman"/>
        </w:rPr>
        <w:t>The importance of memorialization—could be a memorial service with the cremated remains, a graveside committal service after everything is completed, could be several weeks in the future if the family was quarantined.</w:t>
      </w:r>
    </w:p>
    <w:p w:rsidR="002B54DB" w:rsidRDefault="002B54DB" w:rsidP="0076781E">
      <w:pPr>
        <w:pStyle w:val="ListParagraph"/>
        <w:numPr>
          <w:ilvl w:val="1"/>
          <w:numId w:val="7"/>
        </w:numPr>
        <w:shd w:val="clear" w:color="auto" w:fill="FFFFFF"/>
        <w:spacing w:after="0" w:line="240" w:lineRule="auto"/>
        <w:rPr>
          <w:rFonts w:ascii="Times New Roman" w:hAnsi="Times New Roman"/>
        </w:rPr>
      </w:pPr>
      <w:r w:rsidRPr="00A108F1">
        <w:rPr>
          <w:rFonts w:ascii="Times New Roman" w:hAnsi="Times New Roman"/>
        </w:rPr>
        <w:t xml:space="preserve">Communication may be in person, by telephone, email.  </w:t>
      </w:r>
    </w:p>
    <w:p w:rsidR="00ED592E" w:rsidRPr="00A108F1" w:rsidRDefault="00ED592E" w:rsidP="0076781E">
      <w:pPr>
        <w:pStyle w:val="ListParagraph"/>
        <w:numPr>
          <w:ilvl w:val="1"/>
          <w:numId w:val="7"/>
        </w:numPr>
        <w:shd w:val="clear" w:color="auto" w:fill="FFFFFF"/>
        <w:spacing w:after="0" w:line="240" w:lineRule="auto"/>
        <w:rPr>
          <w:rFonts w:ascii="Times New Roman" w:hAnsi="Times New Roman"/>
        </w:rPr>
      </w:pPr>
      <w:r>
        <w:rPr>
          <w:rFonts w:ascii="Times New Roman" w:hAnsi="Times New Roman"/>
        </w:rPr>
        <w:t>Public information about the death should be postponed until final disposition is achieved.  Funeral directors can help educate the family about the importance of this protective step.  Particular attention should be given to news media (which are fairly obvious to most families); however, it is equally important to educate them about social media of all types (Facebook, Twitter, cell phone texts and the like).</w:t>
      </w:r>
    </w:p>
    <w:p w:rsidR="002B54DB" w:rsidRPr="00A108F1" w:rsidRDefault="002B54DB" w:rsidP="0076781E">
      <w:pPr>
        <w:pStyle w:val="ListParagraph"/>
        <w:shd w:val="clear" w:color="auto" w:fill="FFFFFF"/>
        <w:spacing w:after="0" w:line="240" w:lineRule="auto"/>
        <w:ind w:left="1080"/>
        <w:rPr>
          <w:rFonts w:ascii="Times New Roman" w:hAnsi="Times New Roman"/>
        </w:rPr>
      </w:pPr>
    </w:p>
    <w:p w:rsidR="002B54DB" w:rsidRPr="00A108F1" w:rsidRDefault="002B54DB" w:rsidP="008B0F4C">
      <w:pPr>
        <w:pStyle w:val="ListParagraph"/>
        <w:shd w:val="clear" w:color="auto" w:fill="FFFFFF"/>
        <w:spacing w:after="0" w:line="240" w:lineRule="auto"/>
        <w:ind w:left="0"/>
        <w:rPr>
          <w:rFonts w:ascii="Times New Roman" w:hAnsi="Times New Roman"/>
          <w:b/>
        </w:rPr>
      </w:pPr>
      <w:r w:rsidRPr="00A108F1">
        <w:rPr>
          <w:rFonts w:ascii="Times New Roman" w:hAnsi="Times New Roman"/>
          <w:b/>
        </w:rPr>
        <w:t>Identification of Body</w:t>
      </w:r>
    </w:p>
    <w:p w:rsidR="002B54DB" w:rsidRPr="00A108F1" w:rsidRDefault="002B54DB" w:rsidP="008B0F4C">
      <w:pPr>
        <w:pStyle w:val="ListParagraph"/>
        <w:numPr>
          <w:ilvl w:val="0"/>
          <w:numId w:val="10"/>
        </w:numPr>
        <w:shd w:val="clear" w:color="auto" w:fill="FFFFFF"/>
        <w:spacing w:after="0" w:line="240" w:lineRule="auto"/>
        <w:rPr>
          <w:rFonts w:ascii="Times New Roman" w:hAnsi="Times New Roman"/>
        </w:rPr>
      </w:pPr>
      <w:r w:rsidRPr="00A108F1">
        <w:rPr>
          <w:rFonts w:ascii="Times New Roman" w:hAnsi="Times New Roman"/>
        </w:rPr>
        <w:t>Does the hospital know who the body is?</w:t>
      </w:r>
    </w:p>
    <w:p w:rsidR="002B54DB" w:rsidRPr="00A108F1" w:rsidRDefault="002B54DB" w:rsidP="008B0F4C">
      <w:pPr>
        <w:pStyle w:val="ListParagraph"/>
        <w:numPr>
          <w:ilvl w:val="1"/>
          <w:numId w:val="10"/>
        </w:numPr>
        <w:shd w:val="clear" w:color="auto" w:fill="FFFFFF"/>
        <w:spacing w:after="0" w:line="240" w:lineRule="auto"/>
        <w:rPr>
          <w:rFonts w:ascii="Times New Roman" w:hAnsi="Times New Roman"/>
        </w:rPr>
      </w:pPr>
      <w:r w:rsidRPr="00A108F1">
        <w:rPr>
          <w:rFonts w:ascii="Times New Roman" w:hAnsi="Times New Roman"/>
        </w:rPr>
        <w:t>If so, in lieu of family ID, take affidavit from the hospital.    We can create such an affidavit.</w:t>
      </w:r>
    </w:p>
    <w:p w:rsidR="002B54DB" w:rsidRPr="00A108F1" w:rsidRDefault="002B54DB" w:rsidP="008B0F4C">
      <w:pPr>
        <w:pStyle w:val="ListParagraph"/>
        <w:numPr>
          <w:ilvl w:val="0"/>
          <w:numId w:val="10"/>
        </w:numPr>
        <w:shd w:val="clear" w:color="auto" w:fill="FFFFFF"/>
        <w:spacing w:after="0" w:line="240" w:lineRule="auto"/>
        <w:rPr>
          <w:rFonts w:ascii="Times New Roman" w:hAnsi="Times New Roman"/>
        </w:rPr>
      </w:pPr>
      <w:r w:rsidRPr="00A108F1">
        <w:rPr>
          <w:rFonts w:ascii="Times New Roman" w:hAnsi="Times New Roman"/>
        </w:rPr>
        <w:t>If identify unknown, Public health can declare a “John Doe” and photograph the victim for future possible identification.  Camera can be a cell phone enclosed in a plastic bag to prevent contamination.</w:t>
      </w:r>
    </w:p>
    <w:p w:rsidR="002B54DB" w:rsidRPr="00A108F1" w:rsidRDefault="002B54DB" w:rsidP="008B0F4C">
      <w:pPr>
        <w:pStyle w:val="ListParagraph"/>
        <w:numPr>
          <w:ilvl w:val="0"/>
          <w:numId w:val="10"/>
        </w:numPr>
        <w:shd w:val="clear" w:color="auto" w:fill="FFFFFF"/>
        <w:spacing w:after="0" w:line="240" w:lineRule="auto"/>
        <w:rPr>
          <w:rFonts w:ascii="Times New Roman" w:hAnsi="Times New Roman"/>
        </w:rPr>
      </w:pPr>
      <w:r w:rsidRPr="00A108F1">
        <w:rPr>
          <w:rFonts w:ascii="Times New Roman" w:hAnsi="Times New Roman"/>
        </w:rPr>
        <w:t xml:space="preserve">The standard body tag will be on the outermost container with an anti-tamper lock.  </w:t>
      </w:r>
    </w:p>
    <w:p w:rsidR="002B54DB" w:rsidRPr="00A108F1" w:rsidRDefault="002B54DB" w:rsidP="008B0F4C">
      <w:pPr>
        <w:pStyle w:val="ListParagraph"/>
        <w:shd w:val="clear" w:color="auto" w:fill="FFFFFF"/>
        <w:spacing w:after="0" w:line="240" w:lineRule="auto"/>
        <w:rPr>
          <w:rFonts w:ascii="Times New Roman" w:hAnsi="Times New Roman"/>
        </w:rPr>
      </w:pPr>
    </w:p>
    <w:p w:rsidR="002B54DB" w:rsidRDefault="002B54DB" w:rsidP="008B0F4C">
      <w:pPr>
        <w:pStyle w:val="ListParagraph"/>
        <w:shd w:val="clear" w:color="auto" w:fill="FFFFFF"/>
        <w:spacing w:after="0" w:line="240" w:lineRule="auto"/>
        <w:ind w:left="0"/>
        <w:rPr>
          <w:rFonts w:ascii="Times New Roman" w:hAnsi="Times New Roman"/>
          <w:b/>
        </w:rPr>
      </w:pPr>
      <w:r w:rsidRPr="00A108F1">
        <w:rPr>
          <w:rFonts w:ascii="Times New Roman" w:hAnsi="Times New Roman"/>
          <w:b/>
        </w:rPr>
        <w:t>Unattended deaths</w:t>
      </w:r>
    </w:p>
    <w:p w:rsidR="00AC686F" w:rsidRPr="00AC686F" w:rsidRDefault="00AC686F" w:rsidP="00AC686F">
      <w:pPr>
        <w:pStyle w:val="ListParagraph"/>
        <w:numPr>
          <w:ilvl w:val="0"/>
          <w:numId w:val="11"/>
        </w:numPr>
        <w:shd w:val="clear" w:color="auto" w:fill="FFFFFF"/>
        <w:spacing w:after="0" w:line="240" w:lineRule="auto"/>
        <w:rPr>
          <w:rFonts w:ascii="Times New Roman" w:hAnsi="Times New Roman"/>
          <w:b/>
        </w:rPr>
      </w:pPr>
      <w:r w:rsidRPr="00AC686F">
        <w:rPr>
          <w:rFonts w:ascii="Times New Roman" w:hAnsi="Times New Roman"/>
          <w:b/>
        </w:rPr>
        <w:t xml:space="preserve">Public Health and the medical examiner/coroner will be in charge with a home-based Ebola death.  The mortuary team should </w:t>
      </w:r>
      <w:r w:rsidRPr="00AC686F">
        <w:rPr>
          <w:rFonts w:ascii="Times New Roman" w:hAnsi="Times New Roman"/>
          <w:b/>
          <w:u w:val="single"/>
        </w:rPr>
        <w:t>not</w:t>
      </w:r>
      <w:r w:rsidRPr="00AC686F">
        <w:rPr>
          <w:rFonts w:ascii="Times New Roman" w:hAnsi="Times New Roman"/>
          <w:b/>
        </w:rPr>
        <w:t xml:space="preserve"> be involved until the scene is secure, the deceased is enclosed in body bags, and the scene is decontaminated.</w:t>
      </w:r>
      <w:r>
        <w:rPr>
          <w:rFonts w:ascii="Times New Roman" w:hAnsi="Times New Roman"/>
          <w:b/>
        </w:rPr>
        <w:t xml:space="preserve">  A home death would indicate an uncontrolled infectious environment with extreme caution for responders.</w:t>
      </w:r>
    </w:p>
    <w:p w:rsidR="00AC686F" w:rsidRPr="00A108F1" w:rsidRDefault="00AC686F" w:rsidP="008B0F4C">
      <w:pPr>
        <w:pStyle w:val="ListParagraph"/>
        <w:shd w:val="clear" w:color="auto" w:fill="FFFFFF"/>
        <w:spacing w:after="0" w:line="240" w:lineRule="auto"/>
        <w:ind w:left="0"/>
        <w:rPr>
          <w:rFonts w:ascii="Times New Roman" w:hAnsi="Times New Roman"/>
          <w:b/>
        </w:rPr>
      </w:pPr>
    </w:p>
    <w:p w:rsidR="002B54DB" w:rsidRPr="00A108F1" w:rsidRDefault="00AC686F" w:rsidP="008B0F4C">
      <w:pPr>
        <w:pStyle w:val="ListParagraph"/>
        <w:numPr>
          <w:ilvl w:val="0"/>
          <w:numId w:val="11"/>
        </w:numPr>
        <w:shd w:val="clear" w:color="auto" w:fill="FFFFFF"/>
        <w:spacing w:after="0" w:line="240" w:lineRule="auto"/>
        <w:rPr>
          <w:rFonts w:ascii="Times New Roman" w:hAnsi="Times New Roman"/>
        </w:rPr>
      </w:pPr>
      <w:r>
        <w:rPr>
          <w:rFonts w:ascii="Times New Roman" w:hAnsi="Times New Roman"/>
        </w:rPr>
        <w:t>Otherwise, a</w:t>
      </w:r>
      <w:r w:rsidR="002B54DB" w:rsidRPr="00A108F1">
        <w:rPr>
          <w:rFonts w:ascii="Times New Roman" w:hAnsi="Times New Roman"/>
        </w:rPr>
        <w:t xml:space="preserve">ll </w:t>
      </w:r>
      <w:r>
        <w:rPr>
          <w:rFonts w:ascii="Times New Roman" w:hAnsi="Times New Roman"/>
        </w:rPr>
        <w:t xml:space="preserve">removal and transportations </w:t>
      </w:r>
      <w:r w:rsidR="002B54DB" w:rsidRPr="00A108F1">
        <w:rPr>
          <w:rFonts w:ascii="Times New Roman" w:hAnsi="Times New Roman"/>
        </w:rPr>
        <w:t xml:space="preserve">protocols </w:t>
      </w:r>
      <w:r>
        <w:rPr>
          <w:rFonts w:ascii="Times New Roman" w:hAnsi="Times New Roman"/>
        </w:rPr>
        <w:t>remain the same.  Doesn’t matter if the deceased is in</w:t>
      </w:r>
      <w:r w:rsidR="002B54DB" w:rsidRPr="00A108F1">
        <w:rPr>
          <w:rFonts w:ascii="Times New Roman" w:hAnsi="Times New Roman"/>
        </w:rPr>
        <w:t xml:space="preserve"> a home, a crime lab, </w:t>
      </w:r>
      <w:r>
        <w:rPr>
          <w:rFonts w:ascii="Times New Roman" w:hAnsi="Times New Roman"/>
        </w:rPr>
        <w:t xml:space="preserve">a nursing home, </w:t>
      </w:r>
      <w:r w:rsidR="002B54DB" w:rsidRPr="00A108F1">
        <w:rPr>
          <w:rFonts w:ascii="Times New Roman" w:hAnsi="Times New Roman"/>
        </w:rPr>
        <w:t>etc.</w:t>
      </w:r>
    </w:p>
    <w:p w:rsidR="002B54DB" w:rsidRDefault="002B54DB" w:rsidP="008B0F4C">
      <w:pPr>
        <w:pStyle w:val="ListParagraph"/>
        <w:numPr>
          <w:ilvl w:val="0"/>
          <w:numId w:val="11"/>
        </w:numPr>
        <w:shd w:val="clear" w:color="auto" w:fill="FFFFFF"/>
        <w:spacing w:after="0" w:line="240" w:lineRule="auto"/>
        <w:rPr>
          <w:rFonts w:ascii="Times New Roman" w:hAnsi="Times New Roman"/>
        </w:rPr>
      </w:pPr>
      <w:r w:rsidRPr="00A108F1">
        <w:rPr>
          <w:rFonts w:ascii="Times New Roman" w:hAnsi="Times New Roman"/>
        </w:rPr>
        <w:t xml:space="preserve">The mortuary team should not be </w:t>
      </w:r>
      <w:r w:rsidR="00FB52CE">
        <w:rPr>
          <w:rFonts w:ascii="Times New Roman" w:hAnsi="Times New Roman"/>
        </w:rPr>
        <w:t xml:space="preserve">mobilized </w:t>
      </w:r>
      <w:r w:rsidRPr="00A108F1">
        <w:rPr>
          <w:rFonts w:ascii="Times New Roman" w:hAnsi="Times New Roman"/>
        </w:rPr>
        <w:t>for removal and transportation until the form of final disposition is known.</w:t>
      </w:r>
    </w:p>
    <w:p w:rsidR="002B54DB" w:rsidRPr="002B0A5E" w:rsidRDefault="002B54DB" w:rsidP="002B0A5E">
      <w:pPr>
        <w:shd w:val="clear" w:color="auto" w:fill="FFFFFF"/>
        <w:spacing w:after="0" w:line="240" w:lineRule="auto"/>
        <w:rPr>
          <w:rFonts w:ascii="Times New Roman" w:hAnsi="Times New Roman"/>
        </w:rPr>
      </w:pPr>
    </w:p>
    <w:p w:rsidR="002B54DB" w:rsidRPr="00A108F1" w:rsidRDefault="002B54DB" w:rsidP="00522F27">
      <w:pPr>
        <w:pStyle w:val="ListParagraph"/>
        <w:shd w:val="clear" w:color="auto" w:fill="FFFFFF"/>
        <w:spacing w:after="0" w:line="240" w:lineRule="auto"/>
        <w:ind w:left="0"/>
        <w:rPr>
          <w:rFonts w:ascii="Times New Roman" w:hAnsi="Times New Roman"/>
          <w:b/>
        </w:rPr>
      </w:pPr>
      <w:r w:rsidRPr="00A108F1">
        <w:rPr>
          <w:rFonts w:ascii="Times New Roman" w:hAnsi="Times New Roman"/>
          <w:b/>
        </w:rPr>
        <w:t xml:space="preserve">Required Forms  </w:t>
      </w:r>
    </w:p>
    <w:p w:rsidR="002B54DB" w:rsidRPr="00A108F1" w:rsidRDefault="002B54DB" w:rsidP="00522F27">
      <w:pPr>
        <w:pStyle w:val="ListParagraph"/>
        <w:numPr>
          <w:ilvl w:val="0"/>
          <w:numId w:val="8"/>
        </w:numPr>
        <w:shd w:val="clear" w:color="auto" w:fill="FFFFFF"/>
        <w:spacing w:after="0" w:line="240" w:lineRule="auto"/>
        <w:rPr>
          <w:rFonts w:ascii="Times New Roman" w:hAnsi="Times New Roman"/>
          <w:b/>
        </w:rPr>
      </w:pPr>
      <w:r w:rsidRPr="00A108F1">
        <w:rPr>
          <w:rFonts w:ascii="Times New Roman" w:hAnsi="Times New Roman"/>
        </w:rPr>
        <w:t>Death certificate:  each state will decide who can sign.  Public health and/or the hospital will sign on pronouncement and cause of death in most cases.  Funeral director selected by the family will sign in funeral director capacity.  If none selected, the funeral director on the Response team can sign and attest.</w:t>
      </w:r>
    </w:p>
    <w:p w:rsidR="006D72F6" w:rsidRPr="00A108F1" w:rsidRDefault="006D72F6" w:rsidP="00522F27">
      <w:pPr>
        <w:pStyle w:val="ListParagraph"/>
        <w:numPr>
          <w:ilvl w:val="0"/>
          <w:numId w:val="8"/>
        </w:numPr>
        <w:shd w:val="clear" w:color="auto" w:fill="FFFFFF"/>
        <w:spacing w:after="0" w:line="240" w:lineRule="auto"/>
        <w:rPr>
          <w:rFonts w:ascii="Times New Roman" w:hAnsi="Times New Roman"/>
          <w:b/>
        </w:rPr>
      </w:pPr>
      <w:r w:rsidRPr="00A108F1">
        <w:rPr>
          <w:rFonts w:ascii="Times New Roman" w:hAnsi="Times New Roman"/>
        </w:rPr>
        <w:t>S</w:t>
      </w:r>
      <w:r w:rsidR="002B54DB" w:rsidRPr="00A108F1">
        <w:rPr>
          <w:rFonts w:ascii="Times New Roman" w:hAnsi="Times New Roman"/>
        </w:rPr>
        <w:t>tate</w:t>
      </w:r>
      <w:r w:rsidRPr="00A108F1">
        <w:rPr>
          <w:rFonts w:ascii="Times New Roman" w:hAnsi="Times New Roman"/>
        </w:rPr>
        <w:t>s</w:t>
      </w:r>
      <w:r w:rsidR="002B54DB" w:rsidRPr="00A108F1">
        <w:rPr>
          <w:rFonts w:ascii="Times New Roman" w:hAnsi="Times New Roman"/>
        </w:rPr>
        <w:t xml:space="preserve"> should consider redacting the funeral home name off the death certificate.  </w:t>
      </w:r>
      <w:r w:rsidRPr="00A108F1">
        <w:rPr>
          <w:rFonts w:ascii="Times New Roman" w:hAnsi="Times New Roman"/>
        </w:rPr>
        <w:t xml:space="preserve">A separate transport team operating under Public Health will include a funeral director who can sign the death certificate.  The death certificate should state “mortuary team” and “stand-alone crematory”.  </w:t>
      </w:r>
      <w:r w:rsidR="002B54DB" w:rsidRPr="00A108F1">
        <w:rPr>
          <w:rFonts w:ascii="Times New Roman" w:hAnsi="Times New Roman"/>
        </w:rPr>
        <w:t xml:space="preserve">Otherwise, </w:t>
      </w:r>
      <w:r w:rsidRPr="00A108F1">
        <w:rPr>
          <w:rFonts w:ascii="Times New Roman" w:hAnsi="Times New Roman"/>
        </w:rPr>
        <w:t>there is a risk of interrupting the routine burials performed by the funeral home.</w:t>
      </w:r>
    </w:p>
    <w:p w:rsidR="002B54DB" w:rsidRPr="00A108F1" w:rsidRDefault="002B54DB" w:rsidP="00522F27">
      <w:pPr>
        <w:pStyle w:val="ListParagraph"/>
        <w:numPr>
          <w:ilvl w:val="0"/>
          <w:numId w:val="8"/>
        </w:numPr>
        <w:shd w:val="clear" w:color="auto" w:fill="FFFFFF"/>
        <w:spacing w:after="0" w:line="240" w:lineRule="auto"/>
        <w:rPr>
          <w:rFonts w:ascii="Times New Roman" w:hAnsi="Times New Roman"/>
          <w:b/>
        </w:rPr>
      </w:pPr>
      <w:r w:rsidRPr="00A108F1">
        <w:rPr>
          <w:rFonts w:ascii="Times New Roman" w:hAnsi="Times New Roman"/>
        </w:rPr>
        <w:t xml:space="preserve">Burial transport:  due to the extreme nature of an Ebola death, it is anticipated that the hospital will have on-hand the signed appropriate forms from that county or state to </w:t>
      </w:r>
      <w:proofErr w:type="gramStart"/>
      <w:r w:rsidRPr="00A108F1">
        <w:rPr>
          <w:rFonts w:ascii="Times New Roman" w:hAnsi="Times New Roman"/>
        </w:rPr>
        <w:t>effect</w:t>
      </w:r>
      <w:proofErr w:type="gramEnd"/>
      <w:r w:rsidRPr="00A108F1">
        <w:rPr>
          <w:rFonts w:ascii="Times New Roman" w:hAnsi="Times New Roman"/>
        </w:rPr>
        <w:t xml:space="preserve"> transport if required in your state for transport or for cremation. </w:t>
      </w:r>
    </w:p>
    <w:p w:rsidR="002B54DB" w:rsidRPr="00A108F1" w:rsidRDefault="002B54DB" w:rsidP="00522F27">
      <w:pPr>
        <w:pStyle w:val="ListParagraph"/>
        <w:numPr>
          <w:ilvl w:val="0"/>
          <w:numId w:val="8"/>
        </w:numPr>
        <w:shd w:val="clear" w:color="auto" w:fill="FFFFFF"/>
        <w:spacing w:after="0" w:line="240" w:lineRule="auto"/>
        <w:rPr>
          <w:rFonts w:ascii="Times New Roman" w:hAnsi="Times New Roman"/>
          <w:b/>
        </w:rPr>
      </w:pPr>
      <w:r w:rsidRPr="00A108F1">
        <w:rPr>
          <w:rFonts w:ascii="Times New Roman" w:hAnsi="Times New Roman"/>
        </w:rPr>
        <w:t>Family forms:  It is recommended that as part of this protocol, each hospital have a form that the family would sign upon admission of an Ebola patient.  Within that form, (similar to many states health care Power of Attorney) there is a section for preferred method of final disposition and WHO is next of kin to make that decision.  It may be very difficult to find or determine next of kin in some Ebola situations</w:t>
      </w:r>
      <w:r w:rsidR="00A5529F" w:rsidRPr="00A108F1">
        <w:rPr>
          <w:rFonts w:ascii="Times New Roman" w:hAnsi="Times New Roman"/>
        </w:rPr>
        <w:t>; families could literally be anywhere geographically</w:t>
      </w:r>
      <w:r w:rsidRPr="00A108F1">
        <w:rPr>
          <w:rFonts w:ascii="Times New Roman" w:hAnsi="Times New Roman"/>
        </w:rPr>
        <w:t>.  Final disposition s</w:t>
      </w:r>
      <w:r w:rsidR="00662258" w:rsidRPr="00A108F1">
        <w:rPr>
          <w:rFonts w:ascii="Times New Roman" w:hAnsi="Times New Roman"/>
        </w:rPr>
        <w:t>hould not be unduly delayed by</w:t>
      </w:r>
      <w:r w:rsidRPr="00A108F1">
        <w:rPr>
          <w:rFonts w:ascii="Times New Roman" w:hAnsi="Times New Roman"/>
        </w:rPr>
        <w:t xml:space="preserve"> looking for next of kin, sorting through an argument about next of kin, or similar problems funeral directors routinely experience.  Public Health in each state could create such a form.  </w:t>
      </w:r>
    </w:p>
    <w:p w:rsidR="002B54DB" w:rsidRPr="00A108F1" w:rsidRDefault="002B54DB" w:rsidP="00635AC1">
      <w:pPr>
        <w:pStyle w:val="ListParagraph"/>
        <w:numPr>
          <w:ilvl w:val="0"/>
          <w:numId w:val="8"/>
        </w:numPr>
        <w:shd w:val="clear" w:color="auto" w:fill="FFFFFF"/>
        <w:spacing w:after="0" w:line="240" w:lineRule="auto"/>
        <w:rPr>
          <w:rFonts w:ascii="Times New Roman" w:hAnsi="Times New Roman"/>
        </w:rPr>
      </w:pPr>
      <w:r w:rsidRPr="00A108F1">
        <w:rPr>
          <w:rFonts w:ascii="Times New Roman" w:hAnsi="Times New Roman"/>
        </w:rPr>
        <w:t xml:space="preserve">NOTE:  </w:t>
      </w:r>
      <w:r w:rsidR="002F7143" w:rsidRPr="00A108F1">
        <w:rPr>
          <w:rFonts w:ascii="Times New Roman" w:hAnsi="Times New Roman"/>
        </w:rPr>
        <w:t>It is suggested that the state Public Health not allow out-of-</w:t>
      </w:r>
      <w:r w:rsidRPr="00A108F1">
        <w:rPr>
          <w:rFonts w:ascii="Times New Roman" w:hAnsi="Times New Roman"/>
        </w:rPr>
        <w:t>state transmission</w:t>
      </w:r>
      <w:r w:rsidR="002F7143" w:rsidRPr="00A108F1">
        <w:rPr>
          <w:rFonts w:ascii="Times New Roman" w:hAnsi="Times New Roman"/>
        </w:rPr>
        <w:t xml:space="preserve"> of transportation of an Ebola body. Victims will not be </w:t>
      </w:r>
      <w:r w:rsidRPr="00A108F1">
        <w:rPr>
          <w:rFonts w:ascii="Times New Roman" w:hAnsi="Times New Roman"/>
        </w:rPr>
        <w:t>embalmed</w:t>
      </w:r>
      <w:r w:rsidR="002F7143" w:rsidRPr="00A108F1">
        <w:rPr>
          <w:rFonts w:ascii="Times New Roman" w:hAnsi="Times New Roman"/>
        </w:rPr>
        <w:t xml:space="preserve">, so transporting an Ebola deceased is extremely risky.  If cremation cannot be accomplished and </w:t>
      </w:r>
      <w:r w:rsidRPr="00A108F1">
        <w:rPr>
          <w:rFonts w:ascii="Times New Roman" w:hAnsi="Times New Roman"/>
        </w:rPr>
        <w:t>if burial is selecte</w:t>
      </w:r>
      <w:r w:rsidR="002F7143" w:rsidRPr="00A108F1">
        <w:rPr>
          <w:rFonts w:ascii="Times New Roman" w:hAnsi="Times New Roman"/>
        </w:rPr>
        <w:t>d, it is recommended that it be</w:t>
      </w:r>
      <w:r w:rsidRPr="00A108F1">
        <w:rPr>
          <w:rFonts w:ascii="Times New Roman" w:hAnsi="Times New Roman"/>
        </w:rPr>
        <w:t xml:space="preserve"> in</w:t>
      </w:r>
      <w:r w:rsidR="002F7143" w:rsidRPr="00A108F1">
        <w:rPr>
          <w:rFonts w:ascii="Times New Roman" w:hAnsi="Times New Roman"/>
        </w:rPr>
        <w:t xml:space="preserve"> </w:t>
      </w:r>
      <w:r w:rsidRPr="00A108F1">
        <w:rPr>
          <w:rFonts w:ascii="Times New Roman" w:hAnsi="Times New Roman"/>
        </w:rPr>
        <w:t xml:space="preserve">state, using </w:t>
      </w:r>
      <w:r w:rsidR="002F7143" w:rsidRPr="00A108F1">
        <w:rPr>
          <w:rFonts w:ascii="Times New Roman" w:hAnsi="Times New Roman"/>
        </w:rPr>
        <w:t xml:space="preserve">the family </w:t>
      </w:r>
      <w:r w:rsidRPr="00A108F1">
        <w:rPr>
          <w:rFonts w:ascii="Times New Roman" w:hAnsi="Times New Roman"/>
        </w:rPr>
        <w:t>funeral director of choice</w:t>
      </w:r>
      <w:r w:rsidR="002F7143" w:rsidRPr="00A108F1">
        <w:rPr>
          <w:rFonts w:ascii="Times New Roman" w:hAnsi="Times New Roman"/>
        </w:rPr>
        <w:t xml:space="preserve"> and </w:t>
      </w:r>
      <w:r w:rsidR="009555A2">
        <w:rPr>
          <w:rFonts w:ascii="Times New Roman" w:hAnsi="Times New Roman"/>
        </w:rPr>
        <w:t>the Ebola mortuary response team</w:t>
      </w:r>
      <w:r w:rsidRPr="00A108F1">
        <w:rPr>
          <w:rFonts w:ascii="Times New Roman" w:hAnsi="Times New Roman"/>
        </w:rPr>
        <w:t xml:space="preserve">, with immediate burial.  </w:t>
      </w:r>
    </w:p>
    <w:p w:rsidR="002B54DB" w:rsidRPr="00A108F1" w:rsidRDefault="002B54DB" w:rsidP="00635AC1">
      <w:pPr>
        <w:pStyle w:val="ListParagraph"/>
        <w:shd w:val="clear" w:color="auto" w:fill="FFFFFF"/>
        <w:spacing w:after="0" w:line="240" w:lineRule="auto"/>
        <w:ind w:left="360"/>
        <w:rPr>
          <w:rFonts w:ascii="Times New Roman" w:hAnsi="Times New Roman"/>
        </w:rPr>
      </w:pPr>
    </w:p>
    <w:p w:rsidR="002B54DB" w:rsidRPr="00A108F1" w:rsidRDefault="002B54DB" w:rsidP="002F7143">
      <w:pPr>
        <w:shd w:val="clear" w:color="auto" w:fill="FFFFFF"/>
        <w:spacing w:after="0" w:line="240" w:lineRule="auto"/>
        <w:rPr>
          <w:rFonts w:ascii="Times New Roman" w:hAnsi="Times New Roman"/>
          <w:b/>
        </w:rPr>
      </w:pPr>
    </w:p>
    <w:p w:rsidR="002B54DB" w:rsidRPr="00A108F1" w:rsidRDefault="002B54DB" w:rsidP="000D37D1">
      <w:pPr>
        <w:pStyle w:val="ListParagraph"/>
        <w:shd w:val="clear" w:color="auto" w:fill="FFFFFF"/>
        <w:spacing w:after="0" w:line="240" w:lineRule="auto"/>
        <w:ind w:left="360"/>
        <w:rPr>
          <w:rFonts w:ascii="Times New Roman" w:hAnsi="Times New Roman"/>
          <w:b/>
        </w:rPr>
      </w:pPr>
      <w:r w:rsidRPr="00A108F1">
        <w:rPr>
          <w:rFonts w:ascii="Times New Roman" w:hAnsi="Times New Roman"/>
          <w:b/>
        </w:rPr>
        <w:t>Who Pays</w:t>
      </w:r>
    </w:p>
    <w:p w:rsidR="002B54DB" w:rsidRPr="00A108F1" w:rsidRDefault="002F7143" w:rsidP="002F7143">
      <w:pPr>
        <w:pStyle w:val="ListParagraph"/>
        <w:numPr>
          <w:ilvl w:val="0"/>
          <w:numId w:val="9"/>
        </w:numPr>
        <w:shd w:val="clear" w:color="auto" w:fill="FFFFFF"/>
        <w:spacing w:after="0" w:line="240" w:lineRule="auto"/>
        <w:rPr>
          <w:rFonts w:ascii="Times New Roman" w:hAnsi="Times New Roman"/>
        </w:rPr>
      </w:pPr>
      <w:r w:rsidRPr="00A108F1">
        <w:rPr>
          <w:rFonts w:ascii="Times New Roman" w:hAnsi="Times New Roman"/>
        </w:rPr>
        <w:t xml:space="preserve">The statutory authorities in each state will have to answer this issue as to the response team and public safety portion of the final disposition.  Memorialization should remain at the cost of the family.  </w:t>
      </w:r>
    </w:p>
    <w:p w:rsidR="002B54DB" w:rsidRPr="00A108F1" w:rsidRDefault="002B54DB" w:rsidP="000845BF">
      <w:pPr>
        <w:pStyle w:val="ListParagraph"/>
        <w:shd w:val="clear" w:color="auto" w:fill="FFFFFF"/>
        <w:spacing w:after="0" w:line="240" w:lineRule="auto"/>
        <w:ind w:left="0"/>
        <w:rPr>
          <w:rFonts w:ascii="Times New Roman" w:hAnsi="Times New Roman"/>
        </w:rPr>
      </w:pPr>
    </w:p>
    <w:p w:rsidR="002B54DB" w:rsidRPr="00A108F1" w:rsidRDefault="002B54DB" w:rsidP="00522985">
      <w:pPr>
        <w:pStyle w:val="ListParagraph"/>
        <w:shd w:val="clear" w:color="auto" w:fill="FFFFFF"/>
        <w:spacing w:after="0" w:line="240" w:lineRule="auto"/>
        <w:rPr>
          <w:rFonts w:ascii="Times New Roman" w:hAnsi="Times New Roman"/>
          <w:b/>
        </w:rPr>
      </w:pPr>
      <w:r w:rsidRPr="00A108F1">
        <w:rPr>
          <w:rFonts w:ascii="Times New Roman" w:hAnsi="Times New Roman"/>
        </w:rPr>
        <w:t xml:space="preserve"> </w:t>
      </w:r>
    </w:p>
    <w:p w:rsidR="002B54DB" w:rsidRPr="00A108F1" w:rsidRDefault="002B54DB" w:rsidP="00522F27">
      <w:pPr>
        <w:pStyle w:val="ListParagraph"/>
        <w:shd w:val="clear" w:color="auto" w:fill="FFFFFF"/>
        <w:spacing w:after="0" w:line="240" w:lineRule="auto"/>
        <w:ind w:left="0"/>
        <w:rPr>
          <w:rFonts w:ascii="Times New Roman" w:hAnsi="Times New Roman"/>
        </w:rPr>
      </w:pPr>
    </w:p>
    <w:p w:rsidR="002B54DB" w:rsidRPr="00A108F1" w:rsidRDefault="002B54DB" w:rsidP="0030595C">
      <w:pPr>
        <w:pStyle w:val="ListParagraph"/>
        <w:shd w:val="clear" w:color="auto" w:fill="FFFFFF"/>
        <w:spacing w:after="0" w:line="240" w:lineRule="auto"/>
        <w:rPr>
          <w:rFonts w:ascii="Times New Roman" w:hAnsi="Times New Roman"/>
        </w:rPr>
      </w:pPr>
    </w:p>
    <w:p w:rsidR="002B54DB" w:rsidRPr="00A108F1" w:rsidRDefault="002B54DB" w:rsidP="0030595C">
      <w:pPr>
        <w:pStyle w:val="ListParagraph"/>
        <w:shd w:val="clear" w:color="auto" w:fill="FFFFFF"/>
        <w:spacing w:after="0" w:line="240" w:lineRule="auto"/>
        <w:rPr>
          <w:rFonts w:ascii="Times New Roman" w:hAnsi="Times New Roman"/>
        </w:rPr>
      </w:pPr>
    </w:p>
    <w:p w:rsidR="002B54DB" w:rsidRPr="00A108F1" w:rsidRDefault="002B54DB" w:rsidP="008051E4">
      <w:pPr>
        <w:rPr>
          <w:rFonts w:ascii="Times New Roman" w:hAnsi="Times New Roman"/>
        </w:rPr>
      </w:pPr>
    </w:p>
    <w:sectPr w:rsidR="002B54DB" w:rsidRPr="00A108F1" w:rsidSect="006F6A47">
      <w:headerReference w:type="even" r:id="rId16"/>
      <w:headerReference w:type="default" r:id="rId17"/>
      <w:footerReference w:type="even" r:id="rId18"/>
      <w:footerReference w:type="default" r:id="rId19"/>
      <w:headerReference w:type="first" r:id="rId20"/>
      <w:footerReference w:type="first" r:id="rId2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46428" w:rsidRDefault="00846428" w:rsidP="00EB485C">
      <w:pPr>
        <w:spacing w:after="0" w:line="240" w:lineRule="auto"/>
      </w:pPr>
      <w:r>
        <w:separator/>
      </w:r>
    </w:p>
  </w:endnote>
  <w:endnote w:type="continuationSeparator" w:id="0">
    <w:p w:rsidR="00846428" w:rsidRDefault="00846428" w:rsidP="00EB48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485C" w:rsidRDefault="00EB485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07298824"/>
      <w:docPartObj>
        <w:docPartGallery w:val="Page Numbers (Bottom of Page)"/>
        <w:docPartUnique/>
      </w:docPartObj>
    </w:sdtPr>
    <w:sdtEndPr>
      <w:rPr>
        <w:noProof/>
      </w:rPr>
    </w:sdtEndPr>
    <w:sdtContent>
      <w:p w:rsidR="00EB485C" w:rsidRDefault="00EB485C">
        <w:pPr>
          <w:pStyle w:val="Footer"/>
        </w:pPr>
        <w:r>
          <w:fldChar w:fldCharType="begin"/>
        </w:r>
        <w:r>
          <w:instrText xml:space="preserve"> PAGE   \* MERGEFORMAT </w:instrText>
        </w:r>
        <w:r>
          <w:fldChar w:fldCharType="separate"/>
        </w:r>
        <w:r w:rsidR="007E13B2">
          <w:rPr>
            <w:noProof/>
          </w:rPr>
          <w:t>1</w:t>
        </w:r>
        <w:r>
          <w:rPr>
            <w:noProof/>
          </w:rPr>
          <w:fldChar w:fldCharType="end"/>
        </w:r>
      </w:p>
    </w:sdtContent>
  </w:sdt>
  <w:p w:rsidR="00EB485C" w:rsidRDefault="00EB485C">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485C" w:rsidRDefault="00EB485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46428" w:rsidRDefault="00846428" w:rsidP="00EB485C">
      <w:pPr>
        <w:spacing w:after="0" w:line="240" w:lineRule="auto"/>
      </w:pPr>
      <w:r>
        <w:separator/>
      </w:r>
    </w:p>
  </w:footnote>
  <w:footnote w:type="continuationSeparator" w:id="0">
    <w:p w:rsidR="00846428" w:rsidRDefault="00846428" w:rsidP="00EB485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485C" w:rsidRDefault="00EB485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485C" w:rsidRDefault="00EB485C">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485C" w:rsidRDefault="00EB485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454338"/>
    <w:multiLevelType w:val="hybridMultilevel"/>
    <w:tmpl w:val="E0F818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221400D"/>
    <w:multiLevelType w:val="hybridMultilevel"/>
    <w:tmpl w:val="EB861CF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13E27A67"/>
    <w:multiLevelType w:val="hybridMultilevel"/>
    <w:tmpl w:val="3F0874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B153923"/>
    <w:multiLevelType w:val="hybridMultilevel"/>
    <w:tmpl w:val="5C24348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1B250E3E"/>
    <w:multiLevelType w:val="hybridMultilevel"/>
    <w:tmpl w:val="1AA0B7F8"/>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
    <w:nsid w:val="20C01AAE"/>
    <w:multiLevelType w:val="hybridMultilevel"/>
    <w:tmpl w:val="6E2E53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949178A"/>
    <w:multiLevelType w:val="hybridMultilevel"/>
    <w:tmpl w:val="793EA4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BDB2B7E"/>
    <w:multiLevelType w:val="hybridMultilevel"/>
    <w:tmpl w:val="61DA68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C480E20"/>
    <w:multiLevelType w:val="hybridMultilevel"/>
    <w:tmpl w:val="15DAA8C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36965587"/>
    <w:multiLevelType w:val="hybridMultilevel"/>
    <w:tmpl w:val="E5D81CC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52C925DA"/>
    <w:multiLevelType w:val="hybridMultilevel"/>
    <w:tmpl w:val="BB928A3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55491471"/>
    <w:multiLevelType w:val="hybridMultilevel"/>
    <w:tmpl w:val="15BACC9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1">
      <w:start w:val="1"/>
      <w:numFmt w:val="bullet"/>
      <w:lvlText w:val=""/>
      <w:lvlJc w:val="left"/>
      <w:pPr>
        <w:tabs>
          <w:tab w:val="num" w:pos="2160"/>
        </w:tabs>
        <w:ind w:left="2160" w:hanging="360"/>
      </w:pPr>
      <w:rPr>
        <w:rFonts w:ascii="Symbol" w:hAnsi="Symbo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57E948AF"/>
    <w:multiLevelType w:val="hybridMultilevel"/>
    <w:tmpl w:val="4A283F3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653F7A07"/>
    <w:multiLevelType w:val="hybridMultilevel"/>
    <w:tmpl w:val="5EEA8D1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71366C41"/>
    <w:multiLevelType w:val="hybridMultilevel"/>
    <w:tmpl w:val="9E76A860"/>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5">
    <w:nsid w:val="74D27EE1"/>
    <w:multiLevelType w:val="hybridMultilevel"/>
    <w:tmpl w:val="6AFE238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BE83A51"/>
    <w:multiLevelType w:val="hybridMultilevel"/>
    <w:tmpl w:val="08F643A6"/>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num w:numId="1">
    <w:abstractNumId w:val="5"/>
  </w:num>
  <w:num w:numId="2">
    <w:abstractNumId w:val="7"/>
  </w:num>
  <w:num w:numId="3">
    <w:abstractNumId w:val="15"/>
  </w:num>
  <w:num w:numId="4">
    <w:abstractNumId w:val="10"/>
  </w:num>
  <w:num w:numId="5">
    <w:abstractNumId w:val="3"/>
  </w:num>
  <w:num w:numId="6">
    <w:abstractNumId w:val="11"/>
  </w:num>
  <w:num w:numId="7">
    <w:abstractNumId w:val="1"/>
  </w:num>
  <w:num w:numId="8">
    <w:abstractNumId w:val="9"/>
  </w:num>
  <w:num w:numId="9">
    <w:abstractNumId w:val="16"/>
  </w:num>
  <w:num w:numId="10">
    <w:abstractNumId w:val="4"/>
  </w:num>
  <w:num w:numId="11">
    <w:abstractNumId w:val="14"/>
  </w:num>
  <w:num w:numId="12">
    <w:abstractNumId w:val="0"/>
  </w:num>
  <w:num w:numId="13">
    <w:abstractNumId w:val="12"/>
  </w:num>
  <w:num w:numId="14">
    <w:abstractNumId w:val="13"/>
  </w:num>
  <w:num w:numId="15">
    <w:abstractNumId w:val="8"/>
  </w:num>
  <w:num w:numId="16">
    <w:abstractNumId w:val="2"/>
  </w:num>
  <w:num w:numId="1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56B0E"/>
    <w:rsid w:val="00027C97"/>
    <w:rsid w:val="00030AB9"/>
    <w:rsid w:val="000521E1"/>
    <w:rsid w:val="000845BF"/>
    <w:rsid w:val="000B3D56"/>
    <w:rsid w:val="000B473C"/>
    <w:rsid w:val="000C3531"/>
    <w:rsid w:val="000D37D1"/>
    <w:rsid w:val="000E0FF9"/>
    <w:rsid w:val="001057DB"/>
    <w:rsid w:val="001634FD"/>
    <w:rsid w:val="00195A90"/>
    <w:rsid w:val="0019731F"/>
    <w:rsid w:val="001B3890"/>
    <w:rsid w:val="001F7B0F"/>
    <w:rsid w:val="00220B7D"/>
    <w:rsid w:val="00220D21"/>
    <w:rsid w:val="002403DA"/>
    <w:rsid w:val="00264768"/>
    <w:rsid w:val="002A025E"/>
    <w:rsid w:val="002B0A5E"/>
    <w:rsid w:val="002B1D2E"/>
    <w:rsid w:val="002B1FA2"/>
    <w:rsid w:val="002B4174"/>
    <w:rsid w:val="002B54DB"/>
    <w:rsid w:val="002C1564"/>
    <w:rsid w:val="002D0F35"/>
    <w:rsid w:val="002D7CA0"/>
    <w:rsid w:val="002F7143"/>
    <w:rsid w:val="0030595C"/>
    <w:rsid w:val="003679A5"/>
    <w:rsid w:val="003726F8"/>
    <w:rsid w:val="0037512C"/>
    <w:rsid w:val="00381696"/>
    <w:rsid w:val="003944D1"/>
    <w:rsid w:val="003E5F5B"/>
    <w:rsid w:val="003F1657"/>
    <w:rsid w:val="00405655"/>
    <w:rsid w:val="00412DE7"/>
    <w:rsid w:val="004265A6"/>
    <w:rsid w:val="00435DFB"/>
    <w:rsid w:val="00443533"/>
    <w:rsid w:val="00466334"/>
    <w:rsid w:val="004823B3"/>
    <w:rsid w:val="004A1438"/>
    <w:rsid w:val="004C3CF6"/>
    <w:rsid w:val="004D4729"/>
    <w:rsid w:val="004F0C15"/>
    <w:rsid w:val="005028E1"/>
    <w:rsid w:val="00522985"/>
    <w:rsid w:val="00522F27"/>
    <w:rsid w:val="00541FC1"/>
    <w:rsid w:val="0057073A"/>
    <w:rsid w:val="005857E4"/>
    <w:rsid w:val="00590148"/>
    <w:rsid w:val="005B37FC"/>
    <w:rsid w:val="005F48D9"/>
    <w:rsid w:val="0061302F"/>
    <w:rsid w:val="00615888"/>
    <w:rsid w:val="00623EBF"/>
    <w:rsid w:val="00635AC1"/>
    <w:rsid w:val="0064283A"/>
    <w:rsid w:val="00662258"/>
    <w:rsid w:val="006777D3"/>
    <w:rsid w:val="006A5936"/>
    <w:rsid w:val="006C2531"/>
    <w:rsid w:val="006D2EEB"/>
    <w:rsid w:val="006D72F6"/>
    <w:rsid w:val="006F2A40"/>
    <w:rsid w:val="006F6A47"/>
    <w:rsid w:val="0070685D"/>
    <w:rsid w:val="00706C83"/>
    <w:rsid w:val="00747EA4"/>
    <w:rsid w:val="007609D2"/>
    <w:rsid w:val="0076781E"/>
    <w:rsid w:val="00787B72"/>
    <w:rsid w:val="007B48CA"/>
    <w:rsid w:val="007E13B2"/>
    <w:rsid w:val="007F0F13"/>
    <w:rsid w:val="007F3250"/>
    <w:rsid w:val="008051E4"/>
    <w:rsid w:val="00811A14"/>
    <w:rsid w:val="00817DA3"/>
    <w:rsid w:val="00827EBD"/>
    <w:rsid w:val="00846428"/>
    <w:rsid w:val="00875DCD"/>
    <w:rsid w:val="008924E2"/>
    <w:rsid w:val="008B0F4C"/>
    <w:rsid w:val="008C2165"/>
    <w:rsid w:val="008D53EC"/>
    <w:rsid w:val="008E35A1"/>
    <w:rsid w:val="009164A8"/>
    <w:rsid w:val="00923382"/>
    <w:rsid w:val="009332BD"/>
    <w:rsid w:val="009341A4"/>
    <w:rsid w:val="009555A2"/>
    <w:rsid w:val="00965EC0"/>
    <w:rsid w:val="009867EC"/>
    <w:rsid w:val="00995ED1"/>
    <w:rsid w:val="009A5A8E"/>
    <w:rsid w:val="009B7B79"/>
    <w:rsid w:val="00A108F1"/>
    <w:rsid w:val="00A32042"/>
    <w:rsid w:val="00A4046C"/>
    <w:rsid w:val="00A5529F"/>
    <w:rsid w:val="00A73446"/>
    <w:rsid w:val="00A978CC"/>
    <w:rsid w:val="00AC686F"/>
    <w:rsid w:val="00AD6370"/>
    <w:rsid w:val="00AD74B0"/>
    <w:rsid w:val="00AE002A"/>
    <w:rsid w:val="00B14401"/>
    <w:rsid w:val="00B37DAF"/>
    <w:rsid w:val="00B4489E"/>
    <w:rsid w:val="00B470F6"/>
    <w:rsid w:val="00B869B6"/>
    <w:rsid w:val="00BA1079"/>
    <w:rsid w:val="00BD49E0"/>
    <w:rsid w:val="00BF0DDF"/>
    <w:rsid w:val="00C24F34"/>
    <w:rsid w:val="00C53EB9"/>
    <w:rsid w:val="00C66C0D"/>
    <w:rsid w:val="00C763A9"/>
    <w:rsid w:val="00CD78B9"/>
    <w:rsid w:val="00D0479D"/>
    <w:rsid w:val="00D1437A"/>
    <w:rsid w:val="00D160C2"/>
    <w:rsid w:val="00D46A0A"/>
    <w:rsid w:val="00D56B0E"/>
    <w:rsid w:val="00D72541"/>
    <w:rsid w:val="00D73B82"/>
    <w:rsid w:val="00DC2C09"/>
    <w:rsid w:val="00DF2300"/>
    <w:rsid w:val="00E04F2D"/>
    <w:rsid w:val="00E15814"/>
    <w:rsid w:val="00E2110C"/>
    <w:rsid w:val="00E27616"/>
    <w:rsid w:val="00E37605"/>
    <w:rsid w:val="00E461CF"/>
    <w:rsid w:val="00E50335"/>
    <w:rsid w:val="00E94821"/>
    <w:rsid w:val="00EB306E"/>
    <w:rsid w:val="00EB485C"/>
    <w:rsid w:val="00EB5860"/>
    <w:rsid w:val="00ED592E"/>
    <w:rsid w:val="00EE300A"/>
    <w:rsid w:val="00EE399C"/>
    <w:rsid w:val="00EE549F"/>
    <w:rsid w:val="00F02204"/>
    <w:rsid w:val="00F123E8"/>
    <w:rsid w:val="00F3220C"/>
    <w:rsid w:val="00F3335A"/>
    <w:rsid w:val="00F45015"/>
    <w:rsid w:val="00F71D88"/>
    <w:rsid w:val="00F76B02"/>
    <w:rsid w:val="00F90E03"/>
    <w:rsid w:val="00F9159B"/>
    <w:rsid w:val="00FB52CE"/>
    <w:rsid w:val="00FD7AA4"/>
    <w:rsid w:val="00FE3205"/>
    <w:rsid w:val="00FE5C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F6A47"/>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8051E4"/>
    <w:pPr>
      <w:ind w:left="720"/>
      <w:contextualSpacing/>
    </w:pPr>
  </w:style>
  <w:style w:type="paragraph" w:styleId="BalloonText">
    <w:name w:val="Balloon Text"/>
    <w:basedOn w:val="Normal"/>
    <w:link w:val="BalloonTextChar"/>
    <w:uiPriority w:val="99"/>
    <w:semiHidden/>
    <w:unhideWhenUsed/>
    <w:rsid w:val="00F4501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45015"/>
    <w:rPr>
      <w:rFonts w:ascii="Tahoma" w:hAnsi="Tahoma" w:cs="Tahoma"/>
      <w:sz w:val="16"/>
      <w:szCs w:val="16"/>
    </w:rPr>
  </w:style>
  <w:style w:type="paragraph" w:styleId="Header">
    <w:name w:val="header"/>
    <w:basedOn w:val="Normal"/>
    <w:link w:val="HeaderChar"/>
    <w:uiPriority w:val="99"/>
    <w:unhideWhenUsed/>
    <w:rsid w:val="00EB485C"/>
    <w:pPr>
      <w:tabs>
        <w:tab w:val="center" w:pos="4680"/>
        <w:tab w:val="right" w:pos="9360"/>
      </w:tabs>
      <w:spacing w:after="0" w:line="240" w:lineRule="auto"/>
    </w:pPr>
  </w:style>
  <w:style w:type="character" w:customStyle="1" w:styleId="HeaderChar">
    <w:name w:val="Header Char"/>
    <w:basedOn w:val="DefaultParagraphFont"/>
    <w:link w:val="Header"/>
    <w:uiPriority w:val="99"/>
    <w:rsid w:val="00EB485C"/>
  </w:style>
  <w:style w:type="paragraph" w:styleId="Footer">
    <w:name w:val="footer"/>
    <w:basedOn w:val="Normal"/>
    <w:link w:val="FooterChar"/>
    <w:uiPriority w:val="99"/>
    <w:unhideWhenUsed/>
    <w:rsid w:val="00EB485C"/>
    <w:pPr>
      <w:tabs>
        <w:tab w:val="center" w:pos="4680"/>
        <w:tab w:val="right" w:pos="9360"/>
      </w:tabs>
      <w:spacing w:after="0" w:line="240" w:lineRule="auto"/>
    </w:pPr>
  </w:style>
  <w:style w:type="character" w:customStyle="1" w:styleId="FooterChar">
    <w:name w:val="Footer Char"/>
    <w:basedOn w:val="DefaultParagraphFont"/>
    <w:link w:val="Footer"/>
    <w:uiPriority w:val="99"/>
    <w:rsid w:val="00EB485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F6A47"/>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8051E4"/>
    <w:pPr>
      <w:ind w:left="720"/>
      <w:contextualSpacing/>
    </w:pPr>
  </w:style>
  <w:style w:type="paragraph" w:styleId="BalloonText">
    <w:name w:val="Balloon Text"/>
    <w:basedOn w:val="Normal"/>
    <w:link w:val="BalloonTextChar"/>
    <w:uiPriority w:val="99"/>
    <w:semiHidden/>
    <w:unhideWhenUsed/>
    <w:rsid w:val="00F4501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45015"/>
    <w:rPr>
      <w:rFonts w:ascii="Tahoma" w:hAnsi="Tahoma" w:cs="Tahoma"/>
      <w:sz w:val="16"/>
      <w:szCs w:val="16"/>
    </w:rPr>
  </w:style>
  <w:style w:type="paragraph" w:styleId="Header">
    <w:name w:val="header"/>
    <w:basedOn w:val="Normal"/>
    <w:link w:val="HeaderChar"/>
    <w:uiPriority w:val="99"/>
    <w:unhideWhenUsed/>
    <w:rsid w:val="00EB485C"/>
    <w:pPr>
      <w:tabs>
        <w:tab w:val="center" w:pos="4680"/>
        <w:tab w:val="right" w:pos="9360"/>
      </w:tabs>
      <w:spacing w:after="0" w:line="240" w:lineRule="auto"/>
    </w:pPr>
  </w:style>
  <w:style w:type="character" w:customStyle="1" w:styleId="HeaderChar">
    <w:name w:val="Header Char"/>
    <w:basedOn w:val="DefaultParagraphFont"/>
    <w:link w:val="Header"/>
    <w:uiPriority w:val="99"/>
    <w:rsid w:val="00EB485C"/>
  </w:style>
  <w:style w:type="paragraph" w:styleId="Footer">
    <w:name w:val="footer"/>
    <w:basedOn w:val="Normal"/>
    <w:link w:val="FooterChar"/>
    <w:uiPriority w:val="99"/>
    <w:unhideWhenUsed/>
    <w:rsid w:val="00EB485C"/>
    <w:pPr>
      <w:tabs>
        <w:tab w:val="center" w:pos="4680"/>
        <w:tab w:val="right" w:pos="9360"/>
      </w:tabs>
      <w:spacing w:after="0" w:line="240" w:lineRule="auto"/>
    </w:pPr>
  </w:style>
  <w:style w:type="character" w:customStyle="1" w:styleId="FooterChar">
    <w:name w:val="Footer Char"/>
    <w:basedOn w:val="DefaultParagraphFont"/>
    <w:link w:val="Footer"/>
    <w:uiPriority w:val="99"/>
    <w:rsid w:val="00EB485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footer" Target="footer1.xml"/><Relationship Id="rId3" Type="http://schemas.microsoft.com/office/2007/relationships/stylesWithEffects" Target="stylesWithEffect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Pages>
  <Words>4092</Words>
  <Characters>23331</Characters>
  <Application>Microsoft Office Word</Application>
  <DocSecurity>0</DocSecurity>
  <Lines>194</Lines>
  <Paragraphs>54</Paragraphs>
  <ScaleCrop>false</ScaleCrop>
  <HeadingPairs>
    <vt:vector size="2" baseType="variant">
      <vt:variant>
        <vt:lpstr>Title</vt:lpstr>
      </vt:variant>
      <vt:variant>
        <vt:i4>1</vt:i4>
      </vt:variant>
    </vt:vector>
  </HeadingPairs>
  <TitlesOfParts>
    <vt:vector size="1" baseType="lpstr">
      <vt:lpstr>WEBINAR PRESENTATION</vt:lpstr>
    </vt:vector>
  </TitlesOfParts>
  <Company>GFDA</Company>
  <LinksUpToDate>false</LinksUpToDate>
  <CharactersWithSpaces>27369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WEBINAR PRESENTATION</dc:title>
  <dc:creator>test</dc:creator>
  <cp:lastModifiedBy>ashepperson</cp:lastModifiedBy>
  <cp:revision>2</cp:revision>
  <cp:lastPrinted>2015-06-24T14:19:00Z</cp:lastPrinted>
  <dcterms:created xsi:type="dcterms:W3CDTF">2015-07-28T13:30:00Z</dcterms:created>
  <dcterms:modified xsi:type="dcterms:W3CDTF">2015-07-28T13:30:00Z</dcterms:modified>
</cp:coreProperties>
</file>